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5D63" w14:textId="32777457" w:rsidR="00F94C69" w:rsidRPr="005C4097" w:rsidRDefault="00F94C69" w:rsidP="00F94C69">
      <w:pPr>
        <w:shd w:val="clear" w:color="auto" w:fill="FFFFFF"/>
        <w:spacing w:before="240" w:after="100" w:afterAutospacing="1"/>
        <w:rPr>
          <w:rFonts w:ascii="Arial" w:hAnsi="Arial" w:cs="Arial"/>
          <w:lang w:eastAsia="en-NZ"/>
        </w:rPr>
      </w:pPr>
      <w:r w:rsidRPr="005C4097">
        <w:rPr>
          <w:rFonts w:ascii="Arial" w:hAnsi="Arial" w:cs="Arial"/>
          <w:b/>
          <w:bCs/>
          <w:lang w:eastAsia="en-NZ"/>
        </w:rPr>
        <w:t>Inland Revenue’s Privacy Notice for Recruitment</w:t>
      </w:r>
    </w:p>
    <w:p w14:paraId="0A176686" w14:textId="6681D0EC" w:rsidR="00F94C69" w:rsidRPr="00307619" w:rsidRDefault="00F94C69" w:rsidP="7546C29C">
      <w:pPr>
        <w:shd w:val="clear" w:color="auto" w:fill="FFFFFF" w:themeFill="background1"/>
        <w:spacing w:before="240" w:after="100" w:afterAutospacing="1"/>
        <w:rPr>
          <w:rFonts w:ascii="Arial" w:hAnsi="Arial" w:cs="Arial"/>
          <w:sz w:val="20"/>
          <w:szCs w:val="20"/>
          <w:lang w:eastAsia="en-NZ"/>
        </w:rPr>
      </w:pPr>
      <w:r w:rsidRPr="00307619">
        <w:rPr>
          <w:rFonts w:ascii="Arial" w:hAnsi="Arial" w:cs="Arial"/>
          <w:sz w:val="20"/>
          <w:szCs w:val="20"/>
          <w:lang w:eastAsia="en-NZ"/>
        </w:rPr>
        <w:t xml:space="preserve">Inland Revenue is committed to </w:t>
      </w:r>
      <w:r w:rsidR="6D3CFE89" w:rsidRPr="00307619">
        <w:rPr>
          <w:rFonts w:ascii="Arial" w:hAnsi="Arial" w:cs="Arial"/>
          <w:sz w:val="20"/>
          <w:szCs w:val="20"/>
          <w:lang w:eastAsia="en-NZ"/>
        </w:rPr>
        <w:t xml:space="preserve">keeping </w:t>
      </w:r>
      <w:r w:rsidRPr="00307619">
        <w:rPr>
          <w:rFonts w:ascii="Arial" w:hAnsi="Arial" w:cs="Arial"/>
          <w:sz w:val="20"/>
          <w:szCs w:val="20"/>
          <w:lang w:eastAsia="en-NZ"/>
        </w:rPr>
        <w:t>your personal information</w:t>
      </w:r>
      <w:r w:rsidR="6989E839" w:rsidRPr="00307619">
        <w:rPr>
          <w:rFonts w:ascii="Arial" w:hAnsi="Arial" w:cs="Arial"/>
          <w:sz w:val="20"/>
          <w:szCs w:val="20"/>
          <w:lang w:eastAsia="en-NZ"/>
        </w:rPr>
        <w:t xml:space="preserve"> secure and confidential</w:t>
      </w:r>
      <w:r w:rsidR="4392D822" w:rsidRPr="00307619">
        <w:rPr>
          <w:rFonts w:ascii="Arial" w:hAnsi="Arial" w:cs="Arial"/>
          <w:sz w:val="20"/>
          <w:szCs w:val="20"/>
          <w:lang w:eastAsia="en-NZ"/>
        </w:rPr>
        <w:t xml:space="preserve"> and complying with the Privacy Act 2020</w:t>
      </w:r>
      <w:r w:rsidRPr="00307619">
        <w:rPr>
          <w:rFonts w:ascii="Arial" w:hAnsi="Arial" w:cs="Arial"/>
          <w:sz w:val="20"/>
          <w:szCs w:val="20"/>
          <w:lang w:eastAsia="en-NZ"/>
        </w:rPr>
        <w:t>.</w:t>
      </w:r>
    </w:p>
    <w:p w14:paraId="3EC4E810" w14:textId="22066801" w:rsidR="00F94C69" w:rsidRPr="00307619" w:rsidRDefault="00F94C69" w:rsidP="4862057A">
      <w:pPr>
        <w:shd w:val="clear" w:color="auto" w:fill="FFFFFF" w:themeFill="background1"/>
        <w:spacing w:before="240" w:after="100" w:afterAutospacing="1"/>
        <w:rPr>
          <w:rFonts w:ascii="Arial" w:hAnsi="Arial" w:cs="Arial"/>
          <w:sz w:val="20"/>
          <w:szCs w:val="20"/>
          <w:lang w:eastAsia="en-NZ"/>
        </w:rPr>
      </w:pPr>
      <w:r w:rsidRPr="00307619">
        <w:rPr>
          <w:rFonts w:ascii="Arial" w:hAnsi="Arial" w:cs="Arial"/>
          <w:sz w:val="20"/>
          <w:szCs w:val="20"/>
          <w:lang w:eastAsia="en-NZ"/>
        </w:rPr>
        <w:t>This privacy notice describes how we collect and use personal information about you during the recruitment process.</w:t>
      </w:r>
      <w:r w:rsidR="00F346EE" w:rsidRPr="02BE346C">
        <w:rPr>
          <w:rFonts w:ascii="Arial" w:hAnsi="Arial" w:cs="Arial"/>
          <w:sz w:val="20"/>
          <w:szCs w:val="20"/>
          <w:lang w:eastAsia="en-NZ"/>
        </w:rPr>
        <w:t xml:space="preserve"> </w:t>
      </w:r>
      <w:r w:rsidR="5589937B" w:rsidRPr="02BE346C">
        <w:rPr>
          <w:rFonts w:ascii="Arial" w:hAnsi="Arial" w:cs="Arial"/>
          <w:sz w:val="20"/>
          <w:szCs w:val="20"/>
          <w:lang w:eastAsia="en-NZ"/>
        </w:rPr>
        <w:t>W</w:t>
      </w:r>
      <w:r w:rsidR="00AB3016" w:rsidRPr="02BE346C">
        <w:rPr>
          <w:rFonts w:ascii="Arial" w:hAnsi="Arial" w:cs="Arial"/>
          <w:sz w:val="20"/>
          <w:szCs w:val="20"/>
          <w:lang w:eastAsia="en-NZ"/>
        </w:rPr>
        <w:t>e seek to reduce bias in our selection processes, therefore d</w:t>
      </w:r>
      <w:r w:rsidR="00F5175C" w:rsidRPr="02BE346C">
        <w:rPr>
          <w:rFonts w:ascii="Arial" w:hAnsi="Arial" w:cs="Arial"/>
          <w:sz w:val="20"/>
          <w:szCs w:val="20"/>
          <w:lang w:eastAsia="en-NZ"/>
        </w:rPr>
        <w:t>emographic p</w:t>
      </w:r>
      <w:r w:rsidR="00F346EE" w:rsidRPr="02BE346C">
        <w:rPr>
          <w:rFonts w:ascii="Arial" w:hAnsi="Arial" w:cs="Arial"/>
          <w:sz w:val="20"/>
          <w:szCs w:val="20"/>
          <w:lang w:eastAsia="en-NZ"/>
        </w:rPr>
        <w:t xml:space="preserve">ersonal information </w:t>
      </w:r>
      <w:r w:rsidR="00957214" w:rsidRPr="02BE346C">
        <w:rPr>
          <w:rFonts w:ascii="Arial" w:hAnsi="Arial" w:cs="Arial"/>
          <w:sz w:val="20"/>
          <w:szCs w:val="20"/>
          <w:lang w:eastAsia="en-NZ"/>
        </w:rPr>
        <w:t xml:space="preserve">such as gender identity, date of birth, and ethnicity are </w:t>
      </w:r>
      <w:r w:rsidR="00F346EE" w:rsidRPr="02BE346C">
        <w:rPr>
          <w:rFonts w:ascii="Arial" w:hAnsi="Arial" w:cs="Arial"/>
          <w:sz w:val="20"/>
          <w:szCs w:val="20"/>
          <w:lang w:eastAsia="en-NZ"/>
        </w:rPr>
        <w:t>not provided to hiring leader</w:t>
      </w:r>
      <w:r w:rsidR="00AB3016" w:rsidRPr="02BE346C">
        <w:rPr>
          <w:rFonts w:ascii="Arial" w:hAnsi="Arial" w:cs="Arial"/>
          <w:sz w:val="20"/>
          <w:szCs w:val="20"/>
          <w:lang w:eastAsia="en-NZ"/>
        </w:rPr>
        <w:t xml:space="preserve">s – we only use that information for aggregated reporting </w:t>
      </w:r>
      <w:r w:rsidR="007F2C9B" w:rsidRPr="02BE346C">
        <w:rPr>
          <w:rFonts w:ascii="Arial" w:hAnsi="Arial" w:cs="Arial"/>
          <w:sz w:val="20"/>
          <w:szCs w:val="20"/>
          <w:lang w:eastAsia="en-NZ"/>
        </w:rPr>
        <w:t xml:space="preserve">(i.e. not any </w:t>
      </w:r>
      <w:r w:rsidR="461B7D1F" w:rsidRPr="02BE346C">
        <w:rPr>
          <w:rFonts w:ascii="Arial" w:hAnsi="Arial" w:cs="Arial"/>
          <w:sz w:val="20"/>
          <w:szCs w:val="20"/>
          <w:lang w:eastAsia="en-NZ"/>
        </w:rPr>
        <w:t xml:space="preserve">identifying </w:t>
      </w:r>
      <w:r w:rsidR="007F2C9B" w:rsidRPr="02BE346C">
        <w:rPr>
          <w:rFonts w:ascii="Arial" w:hAnsi="Arial" w:cs="Arial"/>
          <w:sz w:val="20"/>
          <w:szCs w:val="20"/>
          <w:lang w:eastAsia="en-NZ"/>
        </w:rPr>
        <w:t xml:space="preserve">information) </w:t>
      </w:r>
      <w:r w:rsidR="00AB3016" w:rsidRPr="02BE346C">
        <w:rPr>
          <w:rFonts w:ascii="Arial" w:hAnsi="Arial" w:cs="Arial"/>
          <w:sz w:val="20"/>
          <w:szCs w:val="20"/>
          <w:lang w:eastAsia="en-NZ"/>
        </w:rPr>
        <w:t>and testing of our processes for bias.</w:t>
      </w:r>
    </w:p>
    <w:p w14:paraId="4B00D9F2" w14:textId="65CA2997" w:rsidR="4AA442E9" w:rsidRDefault="4AA442E9" w:rsidP="4AA442E9">
      <w:pPr>
        <w:shd w:val="clear" w:color="auto" w:fill="FFFFFF" w:themeFill="background1"/>
        <w:spacing w:afterAutospacing="1" w:line="240" w:lineRule="auto"/>
        <w:rPr>
          <w:rFonts w:ascii="Arial" w:hAnsi="Arial" w:cs="Arial"/>
          <w:b/>
          <w:bCs/>
          <w:sz w:val="20"/>
          <w:szCs w:val="20"/>
          <w:lang w:eastAsia="en-NZ"/>
        </w:rPr>
      </w:pPr>
    </w:p>
    <w:p w14:paraId="23078F4C" w14:textId="77777777" w:rsidR="00F94C69" w:rsidRPr="00307619" w:rsidRDefault="00F94C69" w:rsidP="00F94C69">
      <w:pPr>
        <w:shd w:val="clear" w:color="auto" w:fill="FFFFFF"/>
        <w:spacing w:after="100" w:afterAutospacing="1" w:line="240" w:lineRule="auto"/>
        <w:rPr>
          <w:rFonts w:ascii="Arial" w:hAnsi="Arial" w:cs="Arial"/>
          <w:sz w:val="20"/>
          <w:szCs w:val="20"/>
          <w:lang w:eastAsia="en-NZ"/>
        </w:rPr>
      </w:pPr>
      <w:r w:rsidRPr="00307619">
        <w:rPr>
          <w:rFonts w:ascii="Arial" w:hAnsi="Arial" w:cs="Arial"/>
          <w:b/>
          <w:bCs/>
          <w:sz w:val="20"/>
          <w:szCs w:val="20"/>
          <w:lang w:eastAsia="en-NZ"/>
        </w:rPr>
        <w:t>What information do we collect?</w:t>
      </w:r>
    </w:p>
    <w:p w14:paraId="3755D161" w14:textId="43280F64" w:rsidR="4AA442E9" w:rsidRDefault="4AA442E9" w:rsidP="4AA442E9">
      <w:pPr>
        <w:shd w:val="clear" w:color="auto" w:fill="FFFFFF" w:themeFill="background1"/>
        <w:spacing w:afterAutospacing="1" w:line="240" w:lineRule="auto"/>
        <w:rPr>
          <w:rFonts w:ascii="Arial" w:hAnsi="Arial" w:cs="Arial"/>
          <w:sz w:val="20"/>
          <w:szCs w:val="20"/>
          <w:lang w:eastAsia="en-NZ"/>
        </w:rPr>
      </w:pPr>
    </w:p>
    <w:p w14:paraId="74111625" w14:textId="43168949" w:rsidR="00F94C69" w:rsidRPr="00307619" w:rsidRDefault="00F94C69" w:rsidP="00F94C69">
      <w:pPr>
        <w:shd w:val="clear" w:color="auto" w:fill="FFFFFF"/>
        <w:spacing w:after="100" w:afterAutospacing="1" w:line="240" w:lineRule="auto"/>
        <w:rPr>
          <w:rFonts w:ascii="Arial" w:hAnsi="Arial" w:cs="Arial"/>
          <w:sz w:val="20"/>
          <w:szCs w:val="20"/>
          <w:lang w:eastAsia="en-NZ"/>
        </w:rPr>
      </w:pPr>
      <w:r w:rsidRPr="00307619">
        <w:rPr>
          <w:rFonts w:ascii="Arial" w:hAnsi="Arial" w:cs="Arial"/>
          <w:sz w:val="20"/>
          <w:szCs w:val="20"/>
          <w:lang w:eastAsia="en-NZ"/>
        </w:rPr>
        <w:t xml:space="preserve">In connection with your application </w:t>
      </w:r>
      <w:r w:rsidR="00441C45" w:rsidRPr="00307619">
        <w:rPr>
          <w:rFonts w:ascii="Arial" w:hAnsi="Arial" w:cs="Arial"/>
          <w:sz w:val="20"/>
          <w:szCs w:val="20"/>
          <w:lang w:eastAsia="en-NZ"/>
        </w:rPr>
        <w:t xml:space="preserve">to </w:t>
      </w:r>
      <w:r w:rsidRPr="00307619">
        <w:rPr>
          <w:rFonts w:ascii="Arial" w:hAnsi="Arial" w:cs="Arial"/>
          <w:sz w:val="20"/>
          <w:szCs w:val="20"/>
          <w:lang w:eastAsia="en-NZ"/>
        </w:rPr>
        <w:t>work with us, we will collect, store, and use the following personal information about you:</w:t>
      </w:r>
    </w:p>
    <w:p w14:paraId="4E8B8AD8" w14:textId="165C6053" w:rsidR="00F94C69" w:rsidRPr="00307619" w:rsidRDefault="00F94C69" w:rsidP="00F94C69">
      <w:pPr>
        <w:pStyle w:val="ListParagraph"/>
        <w:numPr>
          <w:ilvl w:val="0"/>
          <w:numId w:val="2"/>
        </w:numPr>
        <w:shd w:val="clear" w:color="auto" w:fill="FFFFFF"/>
        <w:spacing w:after="0" w:line="240" w:lineRule="auto"/>
        <w:rPr>
          <w:rFonts w:ascii="Arial" w:hAnsi="Arial" w:cs="Arial"/>
          <w:sz w:val="20"/>
          <w:szCs w:val="20"/>
          <w:lang w:eastAsia="en-NZ"/>
        </w:rPr>
      </w:pPr>
      <w:r w:rsidRPr="00307619">
        <w:rPr>
          <w:rFonts w:ascii="Arial" w:hAnsi="Arial" w:cs="Arial"/>
          <w:sz w:val="20"/>
          <w:szCs w:val="20"/>
          <w:lang w:eastAsia="en-NZ"/>
        </w:rPr>
        <w:t>Information you provide to us on the application form</w:t>
      </w:r>
      <w:r w:rsidR="00FA2779" w:rsidRPr="00307619">
        <w:rPr>
          <w:rFonts w:ascii="Arial" w:hAnsi="Arial" w:cs="Arial"/>
          <w:sz w:val="20"/>
          <w:szCs w:val="20"/>
          <w:lang w:eastAsia="en-NZ"/>
        </w:rPr>
        <w:t>,</w:t>
      </w:r>
    </w:p>
    <w:p w14:paraId="5A5A4E9E" w14:textId="13020515" w:rsidR="00F94C69" w:rsidRPr="00307619" w:rsidRDefault="00F94C69" w:rsidP="00F94C69">
      <w:pPr>
        <w:pStyle w:val="ListParagraph"/>
        <w:numPr>
          <w:ilvl w:val="0"/>
          <w:numId w:val="2"/>
        </w:numPr>
        <w:shd w:val="clear" w:color="auto" w:fill="FFFFFF"/>
        <w:spacing w:after="0" w:line="240" w:lineRule="auto"/>
        <w:rPr>
          <w:rFonts w:ascii="Arial" w:hAnsi="Arial" w:cs="Arial"/>
          <w:sz w:val="20"/>
          <w:szCs w:val="20"/>
          <w:lang w:eastAsia="en-NZ"/>
        </w:rPr>
      </w:pPr>
      <w:r w:rsidRPr="00307619">
        <w:rPr>
          <w:rFonts w:ascii="Arial" w:hAnsi="Arial" w:cs="Arial"/>
          <w:sz w:val="20"/>
          <w:szCs w:val="20"/>
          <w:lang w:eastAsia="en-NZ"/>
        </w:rPr>
        <w:t>Information you provide in your CV, covering letter/email or other documentation</w:t>
      </w:r>
      <w:r w:rsidR="00FA2779" w:rsidRPr="00307619">
        <w:rPr>
          <w:rFonts w:ascii="Arial" w:hAnsi="Arial" w:cs="Arial"/>
          <w:sz w:val="20"/>
          <w:szCs w:val="20"/>
          <w:lang w:eastAsia="en-NZ"/>
        </w:rPr>
        <w:t>,</w:t>
      </w:r>
    </w:p>
    <w:p w14:paraId="5586EE8B" w14:textId="5F7864A7" w:rsidR="00F94C69" w:rsidRPr="00307619" w:rsidRDefault="00F94C69" w:rsidP="00F94C69">
      <w:pPr>
        <w:pStyle w:val="ListParagraph"/>
        <w:numPr>
          <w:ilvl w:val="0"/>
          <w:numId w:val="2"/>
        </w:numPr>
        <w:shd w:val="clear" w:color="auto" w:fill="FFFFFF"/>
        <w:spacing w:after="0" w:line="240" w:lineRule="auto"/>
        <w:rPr>
          <w:rFonts w:ascii="Arial" w:hAnsi="Arial" w:cs="Arial"/>
          <w:sz w:val="20"/>
          <w:szCs w:val="20"/>
          <w:lang w:eastAsia="en-NZ"/>
        </w:rPr>
      </w:pPr>
      <w:r w:rsidRPr="00307619">
        <w:rPr>
          <w:rFonts w:ascii="Arial" w:hAnsi="Arial" w:cs="Arial"/>
          <w:sz w:val="20"/>
          <w:szCs w:val="20"/>
          <w:lang w:eastAsia="en-NZ"/>
        </w:rPr>
        <w:t>Any information you provide to us in correspondence with our Talent Acquisition team</w:t>
      </w:r>
    </w:p>
    <w:p w14:paraId="347A40F5" w14:textId="1C3AC35F" w:rsidR="00F94C69" w:rsidRPr="00307619" w:rsidRDefault="00F94C69" w:rsidP="00F94C69">
      <w:pPr>
        <w:pStyle w:val="ListParagraph"/>
        <w:numPr>
          <w:ilvl w:val="0"/>
          <w:numId w:val="2"/>
        </w:numPr>
        <w:shd w:val="clear" w:color="auto" w:fill="FFFFFF"/>
        <w:spacing w:after="0" w:line="240" w:lineRule="auto"/>
        <w:rPr>
          <w:rFonts w:ascii="Arial" w:hAnsi="Arial" w:cs="Arial"/>
          <w:sz w:val="20"/>
          <w:szCs w:val="20"/>
          <w:lang w:eastAsia="en-NZ"/>
        </w:rPr>
      </w:pPr>
      <w:r w:rsidRPr="00307619">
        <w:rPr>
          <w:rFonts w:ascii="Arial" w:hAnsi="Arial" w:cs="Arial"/>
          <w:sz w:val="20"/>
          <w:szCs w:val="20"/>
          <w:lang w:eastAsia="en-NZ"/>
        </w:rPr>
        <w:t>Any information you provide to us and your panel members as part of your interview; and</w:t>
      </w:r>
    </w:p>
    <w:p w14:paraId="5A202EF0" w14:textId="161F87E8" w:rsidR="00F94C69" w:rsidRPr="00307619" w:rsidRDefault="00F94C69" w:rsidP="78AC173A">
      <w:pPr>
        <w:pStyle w:val="ListParagraph"/>
        <w:numPr>
          <w:ilvl w:val="0"/>
          <w:numId w:val="2"/>
        </w:numPr>
        <w:shd w:val="clear" w:color="auto" w:fill="FFFFFF" w:themeFill="background1"/>
        <w:spacing w:after="0" w:line="240" w:lineRule="auto"/>
        <w:rPr>
          <w:rFonts w:ascii="Arial" w:hAnsi="Arial" w:cs="Arial"/>
          <w:sz w:val="20"/>
          <w:szCs w:val="20"/>
          <w:lang w:eastAsia="en-NZ"/>
        </w:rPr>
      </w:pPr>
      <w:r w:rsidRPr="00307619">
        <w:rPr>
          <w:rFonts w:ascii="Arial" w:hAnsi="Arial" w:cs="Arial"/>
          <w:sz w:val="20"/>
          <w:szCs w:val="20"/>
          <w:lang w:eastAsia="en-NZ"/>
        </w:rPr>
        <w:t>Any personal information provided to us about you by your referees [if applicable</w:t>
      </w:r>
      <w:r w:rsidR="38BAF4AF" w:rsidRPr="00307619">
        <w:rPr>
          <w:rFonts w:ascii="Arial" w:hAnsi="Arial" w:cs="Arial"/>
          <w:sz w:val="20"/>
          <w:szCs w:val="20"/>
          <w:lang w:eastAsia="en-NZ"/>
        </w:rPr>
        <w:t>]</w:t>
      </w:r>
    </w:p>
    <w:p w14:paraId="511AD783" w14:textId="46841B44" w:rsidR="00F94C69" w:rsidRPr="00307619" w:rsidRDefault="00441C45" w:rsidP="78AC173A">
      <w:pPr>
        <w:pStyle w:val="ListParagraph"/>
        <w:numPr>
          <w:ilvl w:val="0"/>
          <w:numId w:val="2"/>
        </w:numPr>
        <w:shd w:val="clear" w:color="auto" w:fill="FFFFFF" w:themeFill="background1"/>
        <w:spacing w:after="0" w:line="240" w:lineRule="auto"/>
        <w:rPr>
          <w:rFonts w:ascii="Arial" w:hAnsi="Arial" w:cs="Arial"/>
          <w:sz w:val="20"/>
          <w:szCs w:val="20"/>
          <w:lang w:eastAsia="en-NZ"/>
        </w:rPr>
      </w:pPr>
      <w:r w:rsidRPr="00307619">
        <w:rPr>
          <w:rFonts w:ascii="Arial" w:hAnsi="Arial" w:cs="Arial"/>
          <w:sz w:val="20"/>
          <w:szCs w:val="20"/>
          <w:lang w:eastAsia="en-NZ"/>
        </w:rPr>
        <w:t>A</w:t>
      </w:r>
      <w:r w:rsidR="2D2CF601" w:rsidRPr="00307619">
        <w:rPr>
          <w:rFonts w:ascii="Arial" w:hAnsi="Arial" w:cs="Arial"/>
          <w:sz w:val="20"/>
          <w:szCs w:val="20"/>
          <w:lang w:eastAsia="en-NZ"/>
        </w:rPr>
        <w:t xml:space="preserve">ny </w:t>
      </w:r>
      <w:r w:rsidR="29A0EB30" w:rsidRPr="00307619">
        <w:rPr>
          <w:rFonts w:ascii="Arial" w:hAnsi="Arial" w:cs="Arial"/>
          <w:sz w:val="20"/>
          <w:szCs w:val="20"/>
          <w:lang w:eastAsia="en-NZ"/>
        </w:rPr>
        <w:t>current I</w:t>
      </w:r>
      <w:r w:rsidR="0535FC14" w:rsidRPr="00307619">
        <w:rPr>
          <w:rFonts w:ascii="Arial" w:hAnsi="Arial" w:cs="Arial"/>
          <w:sz w:val="20"/>
          <w:szCs w:val="20"/>
          <w:lang w:eastAsia="en-NZ"/>
        </w:rPr>
        <w:t xml:space="preserve">nland </w:t>
      </w:r>
      <w:r w:rsidR="29A0EB30" w:rsidRPr="00307619">
        <w:rPr>
          <w:rFonts w:ascii="Arial" w:hAnsi="Arial" w:cs="Arial"/>
          <w:sz w:val="20"/>
          <w:szCs w:val="20"/>
          <w:lang w:eastAsia="en-NZ"/>
        </w:rPr>
        <w:t>R</w:t>
      </w:r>
      <w:r w:rsidR="0DB0BD29" w:rsidRPr="00307619">
        <w:rPr>
          <w:rFonts w:ascii="Arial" w:hAnsi="Arial" w:cs="Arial"/>
          <w:sz w:val="20"/>
          <w:szCs w:val="20"/>
          <w:lang w:eastAsia="en-NZ"/>
        </w:rPr>
        <w:t>evenue</w:t>
      </w:r>
      <w:r w:rsidR="29A0EB30" w:rsidRPr="00307619">
        <w:rPr>
          <w:rFonts w:ascii="Arial" w:hAnsi="Arial" w:cs="Arial"/>
          <w:sz w:val="20"/>
          <w:szCs w:val="20"/>
          <w:lang w:eastAsia="en-NZ"/>
        </w:rPr>
        <w:t xml:space="preserve"> employee information held on your personnel file</w:t>
      </w:r>
      <w:r w:rsidR="38BAF4AF" w:rsidRPr="00307619">
        <w:rPr>
          <w:rFonts w:ascii="Arial" w:hAnsi="Arial" w:cs="Arial"/>
          <w:sz w:val="20"/>
          <w:szCs w:val="20"/>
          <w:lang w:eastAsia="en-NZ"/>
        </w:rPr>
        <w:t>.</w:t>
      </w:r>
    </w:p>
    <w:p w14:paraId="0DCA94A2" w14:textId="77777777" w:rsidR="00F94C69" w:rsidRPr="00307619" w:rsidRDefault="00F94C69" w:rsidP="00F94C69">
      <w:pPr>
        <w:shd w:val="clear" w:color="auto" w:fill="FFFFFF"/>
        <w:spacing w:before="240" w:after="100" w:afterAutospacing="1"/>
        <w:rPr>
          <w:rFonts w:ascii="Arial" w:hAnsi="Arial" w:cs="Arial"/>
          <w:sz w:val="20"/>
          <w:szCs w:val="20"/>
          <w:lang w:eastAsia="en-NZ"/>
        </w:rPr>
      </w:pPr>
      <w:r w:rsidRPr="00307619">
        <w:rPr>
          <w:rFonts w:ascii="Arial" w:hAnsi="Arial" w:cs="Arial"/>
          <w:sz w:val="20"/>
          <w:szCs w:val="20"/>
          <w:lang w:eastAsia="en-NZ"/>
        </w:rPr>
        <w:t>Inland Revenue also undertakes pre-employment checks at appropriate stages of the recruitment process. Any offer of employment at Inland Revenue, is conditional on:</w:t>
      </w:r>
    </w:p>
    <w:p w14:paraId="2FB4CEBD" w14:textId="2CA6AAE2" w:rsidR="00F94C69" w:rsidRPr="00307619" w:rsidRDefault="00F94C69" w:rsidP="415E6CC2">
      <w:pPr>
        <w:pStyle w:val="ListParagraph"/>
        <w:numPr>
          <w:ilvl w:val="0"/>
          <w:numId w:val="2"/>
        </w:numPr>
        <w:shd w:val="clear" w:color="auto" w:fill="FFFFFF" w:themeFill="background1"/>
        <w:spacing w:after="0" w:line="240" w:lineRule="auto"/>
        <w:rPr>
          <w:rFonts w:ascii="Arial" w:hAnsi="Arial" w:cs="Arial"/>
          <w:sz w:val="20"/>
          <w:szCs w:val="20"/>
          <w:lang w:eastAsia="en-NZ"/>
        </w:rPr>
      </w:pPr>
      <w:r w:rsidRPr="00307619">
        <w:rPr>
          <w:rFonts w:ascii="Arial" w:hAnsi="Arial" w:cs="Arial"/>
          <w:sz w:val="20"/>
          <w:szCs w:val="20"/>
          <w:lang w:eastAsia="en-NZ"/>
        </w:rPr>
        <w:t xml:space="preserve">the outcome of a criminal </w:t>
      </w:r>
      <w:r w:rsidR="08DC24C6" w:rsidRPr="00307619">
        <w:rPr>
          <w:rFonts w:ascii="Arial" w:hAnsi="Arial" w:cs="Arial"/>
          <w:sz w:val="20"/>
          <w:szCs w:val="20"/>
          <w:lang w:eastAsia="en-NZ"/>
        </w:rPr>
        <w:t xml:space="preserve">record </w:t>
      </w:r>
      <w:r w:rsidRPr="00307619">
        <w:rPr>
          <w:rFonts w:ascii="Arial" w:hAnsi="Arial" w:cs="Arial"/>
          <w:sz w:val="20"/>
          <w:szCs w:val="20"/>
          <w:lang w:eastAsia="en-NZ"/>
        </w:rPr>
        <w:t>check with the Ministry of Justice</w:t>
      </w:r>
      <w:r w:rsidR="008A7774" w:rsidRPr="00307619">
        <w:rPr>
          <w:rFonts w:ascii="Arial" w:hAnsi="Arial" w:cs="Arial"/>
          <w:sz w:val="20"/>
          <w:szCs w:val="20"/>
          <w:lang w:eastAsia="en-NZ"/>
        </w:rPr>
        <w:t>,</w:t>
      </w:r>
    </w:p>
    <w:p w14:paraId="466BF1DD" w14:textId="5985F1AC" w:rsidR="00F94C69" w:rsidRPr="00307619" w:rsidRDefault="00F94C69" w:rsidP="00F94C69">
      <w:pPr>
        <w:pStyle w:val="ListParagraph"/>
        <w:numPr>
          <w:ilvl w:val="0"/>
          <w:numId w:val="2"/>
        </w:numPr>
        <w:shd w:val="clear" w:color="auto" w:fill="FFFFFF"/>
        <w:spacing w:after="0" w:line="240" w:lineRule="auto"/>
        <w:rPr>
          <w:rFonts w:ascii="Arial" w:hAnsi="Arial" w:cs="Arial"/>
          <w:sz w:val="20"/>
          <w:szCs w:val="20"/>
          <w:lang w:eastAsia="en-NZ"/>
        </w:rPr>
      </w:pPr>
      <w:r w:rsidRPr="00307619">
        <w:rPr>
          <w:rFonts w:ascii="Arial" w:hAnsi="Arial" w:cs="Arial"/>
          <w:sz w:val="20"/>
          <w:szCs w:val="20"/>
          <w:lang w:eastAsia="en-NZ"/>
        </w:rPr>
        <w:t>an Inland Revenue tax check</w:t>
      </w:r>
      <w:r w:rsidR="008A7774" w:rsidRPr="00307619">
        <w:rPr>
          <w:rFonts w:ascii="Arial" w:hAnsi="Arial" w:cs="Arial"/>
          <w:sz w:val="20"/>
          <w:szCs w:val="20"/>
          <w:lang w:eastAsia="en-NZ"/>
        </w:rPr>
        <w:t>,</w:t>
      </w:r>
    </w:p>
    <w:p w14:paraId="0BA37C83" w14:textId="29C94875" w:rsidR="000061F2" w:rsidRPr="00307619" w:rsidRDefault="000061F2" w:rsidP="00F94C69">
      <w:pPr>
        <w:pStyle w:val="ListParagraph"/>
        <w:numPr>
          <w:ilvl w:val="0"/>
          <w:numId w:val="2"/>
        </w:numPr>
        <w:shd w:val="clear" w:color="auto" w:fill="FFFFFF"/>
        <w:spacing w:after="0" w:line="240" w:lineRule="auto"/>
        <w:rPr>
          <w:rFonts w:ascii="Arial" w:hAnsi="Arial" w:cs="Arial"/>
          <w:sz w:val="20"/>
          <w:szCs w:val="20"/>
          <w:lang w:eastAsia="en-NZ"/>
        </w:rPr>
      </w:pPr>
      <w:r w:rsidRPr="00307619">
        <w:rPr>
          <w:rFonts w:ascii="Arial" w:hAnsi="Arial" w:cs="Arial"/>
          <w:sz w:val="20"/>
          <w:szCs w:val="20"/>
          <w:lang w:eastAsia="en-NZ"/>
        </w:rPr>
        <w:t>right to work in New Zealand,</w:t>
      </w:r>
    </w:p>
    <w:p w14:paraId="362A96E2" w14:textId="1A985B69" w:rsidR="00F94C69" w:rsidRPr="00307619" w:rsidRDefault="00F94C69" w:rsidP="00F94C69">
      <w:pPr>
        <w:pStyle w:val="ListParagraph"/>
        <w:numPr>
          <w:ilvl w:val="0"/>
          <w:numId w:val="2"/>
        </w:numPr>
        <w:shd w:val="clear" w:color="auto" w:fill="FFFFFF"/>
        <w:spacing w:after="0" w:line="240" w:lineRule="auto"/>
        <w:rPr>
          <w:rFonts w:ascii="Arial" w:hAnsi="Arial" w:cs="Arial"/>
          <w:sz w:val="20"/>
          <w:szCs w:val="20"/>
          <w:lang w:eastAsia="en-NZ"/>
        </w:rPr>
      </w:pPr>
      <w:r w:rsidRPr="00307619">
        <w:rPr>
          <w:rFonts w:ascii="Arial" w:hAnsi="Arial" w:cs="Arial"/>
          <w:sz w:val="20"/>
          <w:szCs w:val="20"/>
          <w:lang w:eastAsia="en-NZ"/>
        </w:rPr>
        <w:t>consented serious misconduct checks.</w:t>
      </w:r>
    </w:p>
    <w:p w14:paraId="1AEB2FA6" w14:textId="77777777" w:rsidR="00F94C69" w:rsidRPr="00307619" w:rsidRDefault="00F94C69" w:rsidP="00F94C69">
      <w:pPr>
        <w:shd w:val="clear" w:color="auto" w:fill="FFFFFF"/>
        <w:spacing w:before="240" w:after="100" w:afterAutospacing="1"/>
        <w:rPr>
          <w:rFonts w:ascii="Arial" w:hAnsi="Arial" w:cs="Arial"/>
          <w:sz w:val="20"/>
          <w:szCs w:val="20"/>
          <w:lang w:eastAsia="en-NZ"/>
        </w:rPr>
      </w:pPr>
      <w:r w:rsidRPr="00307619">
        <w:rPr>
          <w:rFonts w:ascii="Arial" w:hAnsi="Arial" w:cs="Arial"/>
          <w:b/>
          <w:bCs/>
          <w:sz w:val="20"/>
          <w:szCs w:val="20"/>
          <w:lang w:eastAsia="en-NZ"/>
        </w:rPr>
        <w:t>How is the information collected?</w:t>
      </w:r>
    </w:p>
    <w:p w14:paraId="2804CB6F" w14:textId="6CB91D02" w:rsidR="4AA442E9" w:rsidRDefault="4AA442E9" w:rsidP="4AA442E9">
      <w:pPr>
        <w:shd w:val="clear" w:color="auto" w:fill="FFFFFF" w:themeFill="background1"/>
        <w:spacing w:after="0" w:line="240" w:lineRule="auto"/>
        <w:rPr>
          <w:rFonts w:ascii="Arial" w:hAnsi="Arial" w:cs="Arial"/>
          <w:sz w:val="20"/>
          <w:szCs w:val="20"/>
          <w:lang w:eastAsia="en-NZ"/>
        </w:rPr>
      </w:pPr>
    </w:p>
    <w:p w14:paraId="4B8FBB16" w14:textId="77777777" w:rsidR="00F94C69" w:rsidRPr="00307619" w:rsidRDefault="00F94C69" w:rsidP="00F94C69">
      <w:pPr>
        <w:shd w:val="clear" w:color="auto" w:fill="FFFFFF"/>
        <w:spacing w:after="0" w:line="240" w:lineRule="auto"/>
        <w:rPr>
          <w:rFonts w:ascii="Arial" w:hAnsi="Arial" w:cs="Arial"/>
          <w:sz w:val="20"/>
          <w:szCs w:val="20"/>
          <w:lang w:eastAsia="en-NZ"/>
        </w:rPr>
      </w:pPr>
      <w:r w:rsidRPr="00307619">
        <w:rPr>
          <w:rFonts w:ascii="Arial" w:hAnsi="Arial" w:cs="Arial"/>
          <w:sz w:val="20"/>
          <w:szCs w:val="20"/>
          <w:lang w:eastAsia="en-NZ"/>
        </w:rPr>
        <w:t>We collect this personal information from:</w:t>
      </w:r>
    </w:p>
    <w:p w14:paraId="64091547" w14:textId="189C26BF" w:rsidR="00F94C69" w:rsidRPr="00307619" w:rsidRDefault="00F94C69" w:rsidP="00F94C69">
      <w:pPr>
        <w:pStyle w:val="ListParagraph"/>
        <w:numPr>
          <w:ilvl w:val="0"/>
          <w:numId w:val="2"/>
        </w:numPr>
        <w:shd w:val="clear" w:color="auto" w:fill="FFFFFF"/>
        <w:spacing w:after="0" w:line="240" w:lineRule="auto"/>
        <w:rPr>
          <w:rFonts w:ascii="Arial" w:hAnsi="Arial" w:cs="Arial"/>
          <w:sz w:val="20"/>
          <w:szCs w:val="20"/>
          <w:lang w:eastAsia="en-NZ"/>
        </w:rPr>
      </w:pPr>
      <w:r w:rsidRPr="00307619">
        <w:rPr>
          <w:rFonts w:ascii="Arial" w:hAnsi="Arial" w:cs="Arial"/>
          <w:sz w:val="20"/>
          <w:szCs w:val="20"/>
          <w:lang w:eastAsia="en-NZ"/>
        </w:rPr>
        <w:t>You, the candidate</w:t>
      </w:r>
      <w:r w:rsidR="000061F2" w:rsidRPr="00307619">
        <w:rPr>
          <w:rFonts w:ascii="Arial" w:hAnsi="Arial" w:cs="Arial"/>
          <w:sz w:val="20"/>
          <w:szCs w:val="20"/>
          <w:lang w:eastAsia="en-NZ"/>
        </w:rPr>
        <w:t>,</w:t>
      </w:r>
    </w:p>
    <w:p w14:paraId="4B824046" w14:textId="05D777B1" w:rsidR="00F94C69" w:rsidRPr="00307619" w:rsidRDefault="00F94C69" w:rsidP="00F94C69">
      <w:pPr>
        <w:pStyle w:val="ListParagraph"/>
        <w:numPr>
          <w:ilvl w:val="0"/>
          <w:numId w:val="2"/>
        </w:numPr>
        <w:shd w:val="clear" w:color="auto" w:fill="FFFFFF"/>
        <w:spacing w:after="0" w:line="240" w:lineRule="auto"/>
        <w:rPr>
          <w:rFonts w:ascii="Arial" w:hAnsi="Arial" w:cs="Arial"/>
          <w:sz w:val="20"/>
          <w:szCs w:val="20"/>
          <w:lang w:eastAsia="en-NZ"/>
        </w:rPr>
      </w:pPr>
      <w:r w:rsidRPr="00307619">
        <w:rPr>
          <w:rFonts w:ascii="Arial" w:hAnsi="Arial" w:cs="Arial"/>
          <w:sz w:val="20"/>
          <w:szCs w:val="20"/>
          <w:lang w:eastAsia="en-NZ"/>
        </w:rPr>
        <w:t>Your named referee</w:t>
      </w:r>
      <w:r w:rsidR="000061F2" w:rsidRPr="00307619">
        <w:rPr>
          <w:rFonts w:ascii="Arial" w:hAnsi="Arial" w:cs="Arial"/>
          <w:sz w:val="20"/>
          <w:szCs w:val="20"/>
          <w:lang w:eastAsia="en-NZ"/>
        </w:rPr>
        <w:t>,</w:t>
      </w:r>
    </w:p>
    <w:p w14:paraId="5EE8A474" w14:textId="3A330722" w:rsidR="00F94C69" w:rsidRPr="00307619" w:rsidRDefault="00F94C69" w:rsidP="00F94C69">
      <w:pPr>
        <w:pStyle w:val="ListParagraph"/>
        <w:numPr>
          <w:ilvl w:val="0"/>
          <w:numId w:val="2"/>
        </w:numPr>
        <w:shd w:val="clear" w:color="auto" w:fill="FFFFFF"/>
        <w:spacing w:after="0" w:line="240" w:lineRule="auto"/>
        <w:rPr>
          <w:rFonts w:ascii="Arial" w:hAnsi="Arial" w:cs="Arial"/>
          <w:sz w:val="20"/>
          <w:szCs w:val="20"/>
          <w:lang w:eastAsia="en-NZ"/>
        </w:rPr>
      </w:pPr>
      <w:r w:rsidRPr="00307619">
        <w:rPr>
          <w:rFonts w:ascii="Arial" w:hAnsi="Arial" w:cs="Arial"/>
          <w:sz w:val="20"/>
          <w:szCs w:val="20"/>
          <w:lang w:eastAsia="en-NZ"/>
        </w:rPr>
        <w:t>Recruitment agencies (if relevant)</w:t>
      </w:r>
      <w:r w:rsidR="000061F2" w:rsidRPr="00307619">
        <w:rPr>
          <w:rFonts w:ascii="Arial" w:hAnsi="Arial" w:cs="Arial"/>
          <w:sz w:val="20"/>
          <w:szCs w:val="20"/>
          <w:lang w:eastAsia="en-NZ"/>
        </w:rPr>
        <w:t>,</w:t>
      </w:r>
    </w:p>
    <w:p w14:paraId="1DF9ECFB" w14:textId="46324731" w:rsidR="00F94C69" w:rsidRPr="00307619" w:rsidRDefault="00F94C69" w:rsidP="00F94C69">
      <w:pPr>
        <w:pStyle w:val="ListParagraph"/>
        <w:numPr>
          <w:ilvl w:val="0"/>
          <w:numId w:val="2"/>
        </w:numPr>
        <w:shd w:val="clear" w:color="auto" w:fill="FFFFFF"/>
        <w:spacing w:after="0" w:line="240" w:lineRule="auto"/>
        <w:rPr>
          <w:rFonts w:ascii="Arial" w:hAnsi="Arial" w:cs="Arial"/>
          <w:sz w:val="20"/>
          <w:szCs w:val="20"/>
          <w:lang w:eastAsia="en-NZ"/>
        </w:rPr>
      </w:pPr>
      <w:r w:rsidRPr="00307619">
        <w:rPr>
          <w:rFonts w:ascii="Arial" w:hAnsi="Arial" w:cs="Arial"/>
          <w:sz w:val="20"/>
          <w:szCs w:val="20"/>
          <w:lang w:eastAsia="en-NZ"/>
        </w:rPr>
        <w:t>Your personnel file if you are, or have previously been, employed by Inland Revenue</w:t>
      </w:r>
    </w:p>
    <w:p w14:paraId="18050FCF" w14:textId="4BE80979" w:rsidR="00F94C69" w:rsidRPr="00307619" w:rsidRDefault="00F94C69" w:rsidP="00F94C69">
      <w:pPr>
        <w:pStyle w:val="ListParagraph"/>
        <w:numPr>
          <w:ilvl w:val="0"/>
          <w:numId w:val="2"/>
        </w:numPr>
        <w:shd w:val="clear" w:color="auto" w:fill="FFFFFF"/>
        <w:spacing w:after="0" w:line="240" w:lineRule="auto"/>
        <w:rPr>
          <w:rFonts w:ascii="Arial" w:hAnsi="Arial" w:cs="Arial"/>
          <w:sz w:val="20"/>
          <w:szCs w:val="20"/>
          <w:lang w:eastAsia="en-NZ"/>
        </w:rPr>
      </w:pPr>
      <w:r w:rsidRPr="00307619">
        <w:rPr>
          <w:rFonts w:ascii="Arial" w:hAnsi="Arial" w:cs="Arial"/>
          <w:sz w:val="20"/>
          <w:szCs w:val="20"/>
          <w:lang w:eastAsia="en-NZ"/>
        </w:rPr>
        <w:t>From publicly accessible sources, such as LinkedIn, etc.,</w:t>
      </w:r>
    </w:p>
    <w:p w14:paraId="153C3BA3" w14:textId="73AEE446" w:rsidR="00F94C69" w:rsidRPr="00307619" w:rsidRDefault="00F94C69" w:rsidP="00F94C69">
      <w:pPr>
        <w:pStyle w:val="ListParagraph"/>
        <w:numPr>
          <w:ilvl w:val="0"/>
          <w:numId w:val="2"/>
        </w:numPr>
        <w:shd w:val="clear" w:color="auto" w:fill="FFFFFF"/>
        <w:spacing w:after="0" w:line="240" w:lineRule="auto"/>
        <w:rPr>
          <w:rFonts w:ascii="Arial" w:hAnsi="Arial" w:cs="Arial"/>
          <w:sz w:val="20"/>
          <w:szCs w:val="20"/>
          <w:lang w:eastAsia="en-NZ"/>
        </w:rPr>
      </w:pPr>
      <w:r w:rsidRPr="00307619">
        <w:rPr>
          <w:rFonts w:ascii="Arial" w:hAnsi="Arial" w:cs="Arial"/>
          <w:sz w:val="20"/>
          <w:szCs w:val="20"/>
          <w:lang w:eastAsia="en-NZ"/>
        </w:rPr>
        <w:t>From third parties such as the Ministry of Justice and previous employers with your consent.</w:t>
      </w:r>
    </w:p>
    <w:p w14:paraId="42C8A1F9" w14:textId="77777777" w:rsidR="00F94C69" w:rsidRPr="00307619" w:rsidRDefault="00F94C69" w:rsidP="00F94C69">
      <w:pPr>
        <w:shd w:val="clear" w:color="auto" w:fill="FFFFFF"/>
        <w:spacing w:before="240" w:after="100" w:afterAutospacing="1"/>
        <w:rPr>
          <w:rFonts w:ascii="Arial" w:hAnsi="Arial" w:cs="Arial"/>
          <w:sz w:val="20"/>
          <w:szCs w:val="20"/>
          <w:lang w:eastAsia="en-NZ"/>
        </w:rPr>
      </w:pPr>
      <w:r w:rsidRPr="00307619">
        <w:rPr>
          <w:rFonts w:ascii="Arial" w:hAnsi="Arial" w:cs="Arial"/>
          <w:b/>
          <w:bCs/>
          <w:sz w:val="20"/>
          <w:szCs w:val="20"/>
          <w:lang w:eastAsia="en-NZ"/>
        </w:rPr>
        <w:t>How we will use the information about you</w:t>
      </w:r>
    </w:p>
    <w:p w14:paraId="25FAAB6B" w14:textId="77777777" w:rsidR="00F94C69" w:rsidRPr="00307619" w:rsidRDefault="00F94C69" w:rsidP="00F94C69">
      <w:pPr>
        <w:shd w:val="clear" w:color="auto" w:fill="FFFFFF"/>
        <w:spacing w:before="240" w:after="100" w:afterAutospacing="1"/>
        <w:rPr>
          <w:rFonts w:ascii="Arial" w:hAnsi="Arial" w:cs="Arial"/>
          <w:sz w:val="20"/>
          <w:szCs w:val="20"/>
          <w:lang w:eastAsia="en-NZ"/>
        </w:rPr>
      </w:pPr>
      <w:r w:rsidRPr="00307619">
        <w:rPr>
          <w:rFonts w:ascii="Arial" w:hAnsi="Arial" w:cs="Arial"/>
          <w:sz w:val="20"/>
          <w:szCs w:val="20"/>
          <w:lang w:eastAsia="en-NZ"/>
        </w:rPr>
        <w:t>We will use the personal information we collect about you to:</w:t>
      </w:r>
    </w:p>
    <w:p w14:paraId="1C8EF92C" w14:textId="405AA9C2" w:rsidR="00F94C69" w:rsidRPr="00307619" w:rsidRDefault="00F94C69" w:rsidP="00F94C69">
      <w:pPr>
        <w:pStyle w:val="ListParagraph"/>
        <w:numPr>
          <w:ilvl w:val="0"/>
          <w:numId w:val="2"/>
        </w:numPr>
        <w:shd w:val="clear" w:color="auto" w:fill="FFFFFF"/>
        <w:spacing w:after="0" w:line="240" w:lineRule="auto"/>
        <w:rPr>
          <w:rFonts w:ascii="Arial" w:hAnsi="Arial" w:cs="Arial"/>
          <w:sz w:val="20"/>
          <w:szCs w:val="20"/>
          <w:lang w:eastAsia="en-NZ"/>
        </w:rPr>
      </w:pPr>
      <w:r w:rsidRPr="00307619">
        <w:rPr>
          <w:rFonts w:ascii="Arial" w:hAnsi="Arial" w:cs="Arial"/>
          <w:sz w:val="20"/>
          <w:szCs w:val="20"/>
          <w:lang w:eastAsia="en-NZ"/>
        </w:rPr>
        <w:t>Assess your skills, qualifications, and suitability for the role.</w:t>
      </w:r>
    </w:p>
    <w:p w14:paraId="33F9C389" w14:textId="44E04B22" w:rsidR="00F94C69" w:rsidRPr="00307619" w:rsidRDefault="00F94C69" w:rsidP="00F94C69">
      <w:pPr>
        <w:pStyle w:val="ListParagraph"/>
        <w:numPr>
          <w:ilvl w:val="0"/>
          <w:numId w:val="2"/>
        </w:numPr>
        <w:shd w:val="clear" w:color="auto" w:fill="FFFFFF"/>
        <w:spacing w:after="0" w:line="240" w:lineRule="auto"/>
        <w:rPr>
          <w:rFonts w:ascii="Arial" w:hAnsi="Arial" w:cs="Arial"/>
          <w:sz w:val="20"/>
          <w:szCs w:val="20"/>
          <w:lang w:eastAsia="en-NZ"/>
        </w:rPr>
      </w:pPr>
      <w:r w:rsidRPr="00307619">
        <w:rPr>
          <w:rFonts w:ascii="Arial" w:hAnsi="Arial" w:cs="Arial"/>
          <w:sz w:val="20"/>
          <w:szCs w:val="20"/>
          <w:lang w:eastAsia="en-NZ"/>
        </w:rPr>
        <w:t>Communicate with you about the recruitment process.</w:t>
      </w:r>
    </w:p>
    <w:p w14:paraId="0FCF1B3D" w14:textId="57EF9B01" w:rsidR="00F94C69" w:rsidRPr="00307619" w:rsidRDefault="00F94C69" w:rsidP="57DA1F1D">
      <w:pPr>
        <w:pStyle w:val="ListParagraph"/>
        <w:numPr>
          <w:ilvl w:val="0"/>
          <w:numId w:val="2"/>
        </w:numPr>
        <w:shd w:val="clear" w:color="auto" w:fill="FFFFFF" w:themeFill="background1"/>
        <w:spacing w:after="0" w:line="240" w:lineRule="auto"/>
        <w:rPr>
          <w:rFonts w:ascii="Arial" w:hAnsi="Arial" w:cs="Arial"/>
          <w:sz w:val="20"/>
          <w:szCs w:val="20"/>
          <w:lang w:eastAsia="en-NZ"/>
        </w:rPr>
      </w:pPr>
      <w:r w:rsidRPr="00307619">
        <w:rPr>
          <w:rFonts w:ascii="Arial" w:hAnsi="Arial" w:cs="Arial"/>
          <w:sz w:val="20"/>
          <w:szCs w:val="20"/>
          <w:lang w:eastAsia="en-NZ"/>
        </w:rPr>
        <w:t xml:space="preserve">Carry out reference checks, </w:t>
      </w:r>
      <w:r w:rsidR="00307619" w:rsidRPr="00307619">
        <w:rPr>
          <w:rFonts w:ascii="Arial" w:hAnsi="Arial" w:cs="Arial"/>
          <w:sz w:val="20"/>
          <w:szCs w:val="20"/>
          <w:lang w:eastAsia="en-NZ"/>
        </w:rPr>
        <w:t xml:space="preserve">eligibility to work in New Zealand, </w:t>
      </w:r>
      <w:r w:rsidRPr="00307619">
        <w:rPr>
          <w:rFonts w:ascii="Arial" w:hAnsi="Arial" w:cs="Arial"/>
          <w:sz w:val="20"/>
          <w:szCs w:val="20"/>
          <w:lang w:eastAsia="en-NZ"/>
        </w:rPr>
        <w:t>criminal record checks and tax checks where applicable.</w:t>
      </w:r>
    </w:p>
    <w:p w14:paraId="1754BD0B" w14:textId="7828136A" w:rsidR="00F94C69" w:rsidRPr="00307619" w:rsidRDefault="00F94C69" w:rsidP="00F94C69">
      <w:pPr>
        <w:pStyle w:val="ListParagraph"/>
        <w:numPr>
          <w:ilvl w:val="0"/>
          <w:numId w:val="2"/>
        </w:numPr>
        <w:shd w:val="clear" w:color="auto" w:fill="FFFFFF"/>
        <w:spacing w:after="0" w:line="240" w:lineRule="auto"/>
        <w:rPr>
          <w:rFonts w:ascii="Arial" w:hAnsi="Arial" w:cs="Arial"/>
          <w:sz w:val="20"/>
          <w:szCs w:val="20"/>
          <w:lang w:eastAsia="en-NZ"/>
        </w:rPr>
      </w:pPr>
      <w:r w:rsidRPr="00307619">
        <w:rPr>
          <w:rFonts w:ascii="Arial" w:hAnsi="Arial" w:cs="Arial"/>
          <w:sz w:val="20"/>
          <w:szCs w:val="20"/>
          <w:lang w:eastAsia="en-NZ"/>
        </w:rPr>
        <w:t>Keep records related to our hiring processes.</w:t>
      </w:r>
    </w:p>
    <w:p w14:paraId="28E50638" w14:textId="3D052633" w:rsidR="00F94C69" w:rsidRPr="00307619" w:rsidRDefault="00F94C69" w:rsidP="00F94C69">
      <w:pPr>
        <w:pStyle w:val="ListParagraph"/>
        <w:numPr>
          <w:ilvl w:val="0"/>
          <w:numId w:val="2"/>
        </w:numPr>
        <w:shd w:val="clear" w:color="auto" w:fill="FFFFFF"/>
        <w:spacing w:after="0" w:line="240" w:lineRule="auto"/>
        <w:rPr>
          <w:rFonts w:ascii="Arial" w:hAnsi="Arial" w:cs="Arial"/>
          <w:sz w:val="20"/>
          <w:szCs w:val="20"/>
          <w:lang w:eastAsia="en-NZ"/>
        </w:rPr>
      </w:pPr>
      <w:r w:rsidRPr="00307619">
        <w:rPr>
          <w:rFonts w:ascii="Arial" w:hAnsi="Arial" w:cs="Arial"/>
          <w:sz w:val="20"/>
          <w:szCs w:val="20"/>
          <w:lang w:eastAsia="en-NZ"/>
        </w:rPr>
        <w:t>Comply with legal or regulatory requirements.</w:t>
      </w:r>
    </w:p>
    <w:p w14:paraId="09975510" w14:textId="743863FD" w:rsidR="00F94C69" w:rsidRPr="00307619" w:rsidRDefault="00F94C69" w:rsidP="00307619">
      <w:pPr>
        <w:numPr>
          <w:ilvl w:val="0"/>
          <w:numId w:val="2"/>
        </w:numPr>
        <w:spacing w:before="40" w:after="40" w:line="240" w:lineRule="auto"/>
        <w:rPr>
          <w:rFonts w:ascii="Arial" w:hAnsi="Arial" w:cs="Arial"/>
          <w:sz w:val="20"/>
          <w:szCs w:val="20"/>
          <w:lang w:eastAsia="en-NZ"/>
        </w:rPr>
      </w:pPr>
      <w:r w:rsidRPr="00307619">
        <w:rPr>
          <w:rFonts w:ascii="Arial" w:hAnsi="Arial" w:cs="Arial"/>
          <w:sz w:val="20"/>
          <w:szCs w:val="20"/>
          <w:lang w:eastAsia="en-NZ"/>
        </w:rPr>
        <w:lastRenderedPageBreak/>
        <w:t>For public sector statistical or research purposes.  Your information will not be published in a form that could identify you</w:t>
      </w:r>
      <w:r w:rsidR="00307619" w:rsidRPr="00307619">
        <w:rPr>
          <w:rFonts w:ascii="Arial" w:hAnsi="Arial" w:cs="Arial"/>
          <w:sz w:val="20"/>
          <w:szCs w:val="20"/>
          <w:lang w:eastAsia="en-NZ"/>
        </w:rPr>
        <w:t>.</w:t>
      </w:r>
    </w:p>
    <w:p w14:paraId="752C6729" w14:textId="77777777" w:rsidR="00F94C69" w:rsidRPr="00307619" w:rsidRDefault="00F94C69" w:rsidP="00F94C69">
      <w:pPr>
        <w:shd w:val="clear" w:color="auto" w:fill="FFFFFF"/>
        <w:spacing w:before="240" w:after="100" w:afterAutospacing="1"/>
        <w:rPr>
          <w:rFonts w:ascii="Arial" w:hAnsi="Arial" w:cs="Arial"/>
          <w:sz w:val="20"/>
          <w:szCs w:val="20"/>
          <w:lang w:eastAsia="en-NZ"/>
        </w:rPr>
      </w:pPr>
      <w:r w:rsidRPr="00307619">
        <w:rPr>
          <w:rFonts w:ascii="Arial" w:hAnsi="Arial" w:cs="Arial"/>
          <w:b/>
          <w:bCs/>
          <w:sz w:val="20"/>
          <w:szCs w:val="20"/>
          <w:lang w:eastAsia="en-NZ"/>
        </w:rPr>
        <w:t>Who has access to data?</w:t>
      </w:r>
    </w:p>
    <w:p w14:paraId="67377A2D" w14:textId="78DE498A" w:rsidR="00F94C69" w:rsidRPr="00307619" w:rsidRDefault="009668F6" w:rsidP="00F94C69">
      <w:pPr>
        <w:shd w:val="clear" w:color="auto" w:fill="FFFFFF"/>
        <w:spacing w:before="240" w:after="100" w:afterAutospacing="1"/>
        <w:rPr>
          <w:rFonts w:ascii="Arial" w:hAnsi="Arial" w:cs="Arial"/>
          <w:sz w:val="20"/>
          <w:szCs w:val="20"/>
          <w:lang w:eastAsia="en-NZ"/>
        </w:rPr>
      </w:pPr>
      <w:r w:rsidRPr="00307619">
        <w:rPr>
          <w:rFonts w:ascii="Arial" w:hAnsi="Arial" w:cs="Arial"/>
          <w:sz w:val="20"/>
          <w:szCs w:val="20"/>
          <w:lang w:eastAsia="en-NZ"/>
        </w:rPr>
        <w:t>Your C</w:t>
      </w:r>
      <w:r w:rsidR="00F94C69" w:rsidRPr="00307619">
        <w:rPr>
          <w:rFonts w:ascii="Arial" w:hAnsi="Arial" w:cs="Arial"/>
          <w:sz w:val="20"/>
          <w:szCs w:val="20"/>
          <w:lang w:eastAsia="en-NZ"/>
        </w:rPr>
        <w:t>andidate information will be shared internally only for the purposes of the recruitment process. This includes members of the IR People and Workplace Services as well as Talent Acquisition, the Hiring Leader and</w:t>
      </w:r>
      <w:r w:rsidRPr="00307619">
        <w:rPr>
          <w:rFonts w:ascii="Arial" w:hAnsi="Arial" w:cs="Arial"/>
          <w:sz w:val="20"/>
          <w:szCs w:val="20"/>
          <w:lang w:eastAsia="en-NZ"/>
        </w:rPr>
        <w:t xml:space="preserve"> </w:t>
      </w:r>
      <w:r w:rsidR="00F94C69" w:rsidRPr="00307619">
        <w:rPr>
          <w:rFonts w:ascii="Arial" w:hAnsi="Arial" w:cs="Arial"/>
          <w:sz w:val="20"/>
          <w:szCs w:val="20"/>
          <w:lang w:eastAsia="en-NZ"/>
        </w:rPr>
        <w:t>Panel interviewers involved in the recruitment process.</w:t>
      </w:r>
    </w:p>
    <w:p w14:paraId="72D3E8F7" w14:textId="3260C71D" w:rsidR="00F94C69" w:rsidRPr="00307619" w:rsidRDefault="04B7B065" w:rsidP="66E05B6D">
      <w:pPr>
        <w:shd w:val="clear" w:color="auto" w:fill="FFFFFF" w:themeFill="background1"/>
        <w:spacing w:before="240" w:afterAutospacing="1"/>
        <w:rPr>
          <w:rFonts w:ascii="Arial" w:eastAsia="Arial" w:hAnsi="Arial" w:cs="Arial"/>
          <w:sz w:val="20"/>
          <w:szCs w:val="20"/>
        </w:rPr>
      </w:pPr>
      <w:r w:rsidRPr="00307619">
        <w:rPr>
          <w:rFonts w:ascii="Arial" w:eastAsia="Calibri" w:hAnsi="Arial" w:cs="Arial"/>
          <w:sz w:val="20"/>
          <w:szCs w:val="20"/>
          <w:lang w:val="mi-NZ"/>
        </w:rPr>
        <w:t xml:space="preserve">Inland Revenue prides itself on being an inclusive workplace where everyone can thrive. We want to ensure that all of our processes are free from bias and a positive experience for anyone who comes into contact with us. To help us understand how well we are meeting our goals </w:t>
      </w:r>
      <w:r w:rsidR="524644A4" w:rsidRPr="00307619">
        <w:rPr>
          <w:rFonts w:ascii="Arial" w:eastAsia="Calibri" w:hAnsi="Arial" w:cs="Arial"/>
          <w:sz w:val="20"/>
          <w:szCs w:val="20"/>
          <w:lang w:val="mi-NZ"/>
        </w:rPr>
        <w:t>we ask some optional demographic questions</w:t>
      </w:r>
      <w:r w:rsidRPr="00307619">
        <w:rPr>
          <w:rFonts w:ascii="Arial" w:eastAsia="Calibri" w:hAnsi="Arial" w:cs="Arial"/>
          <w:sz w:val="20"/>
          <w:szCs w:val="20"/>
          <w:lang w:val="mi-NZ"/>
        </w:rPr>
        <w:t xml:space="preserve"> about yourself. Your responses to these questions remain completely confidential and</w:t>
      </w:r>
      <w:r w:rsidR="13ABFB8B" w:rsidRPr="00307619">
        <w:rPr>
          <w:rFonts w:ascii="Arial" w:eastAsia="Calibri" w:hAnsi="Arial" w:cs="Arial"/>
          <w:sz w:val="20"/>
          <w:szCs w:val="20"/>
          <w:lang w:val="mi-NZ"/>
        </w:rPr>
        <w:t xml:space="preserve"> are</w:t>
      </w:r>
      <w:r w:rsidRPr="00307619">
        <w:rPr>
          <w:rFonts w:ascii="Arial" w:eastAsia="Calibri" w:hAnsi="Arial" w:cs="Arial"/>
          <w:sz w:val="20"/>
          <w:szCs w:val="20"/>
          <w:lang w:val="mi-NZ"/>
        </w:rPr>
        <w:t xml:space="preserve"> only used for research and reporting purposes. Your responses  are not linked to your application to work at Inland Revenue and will not be visible to the hiring leader or Talent </w:t>
      </w:r>
      <w:r w:rsidR="00CD6259" w:rsidRPr="00307619">
        <w:rPr>
          <w:rFonts w:ascii="Arial" w:eastAsia="Calibri" w:hAnsi="Arial" w:cs="Arial"/>
          <w:sz w:val="20"/>
          <w:szCs w:val="20"/>
          <w:lang w:val="mi-NZ"/>
        </w:rPr>
        <w:t xml:space="preserve">Acquisition </w:t>
      </w:r>
      <w:r w:rsidRPr="00307619">
        <w:rPr>
          <w:rFonts w:ascii="Arial" w:eastAsia="Calibri" w:hAnsi="Arial" w:cs="Arial"/>
          <w:sz w:val="20"/>
          <w:szCs w:val="20"/>
          <w:lang w:val="mi-NZ"/>
        </w:rPr>
        <w:t>Team. If you are succesful in securing a role this information will be transferred to our HR system for administrative, research and reporting purposes.</w:t>
      </w:r>
    </w:p>
    <w:p w14:paraId="5656F2CD" w14:textId="600DC2A9" w:rsidR="00F94C69" w:rsidRPr="00307619" w:rsidRDefault="00F94C69" w:rsidP="5EA577A4">
      <w:pPr>
        <w:shd w:val="clear" w:color="auto" w:fill="FFFFFF" w:themeFill="background1"/>
        <w:spacing w:before="240" w:after="100" w:afterAutospacing="1"/>
        <w:rPr>
          <w:rFonts w:ascii="Arial" w:hAnsi="Arial" w:cs="Arial"/>
          <w:sz w:val="20"/>
          <w:szCs w:val="20"/>
          <w:lang w:eastAsia="en-NZ"/>
        </w:rPr>
      </w:pPr>
      <w:r w:rsidRPr="00307619">
        <w:rPr>
          <w:rFonts w:ascii="Arial" w:hAnsi="Arial" w:cs="Arial"/>
          <w:sz w:val="20"/>
          <w:szCs w:val="20"/>
          <w:lang w:eastAsia="en-NZ"/>
        </w:rPr>
        <w:t>If your application for employment is successful and we make you an offer of employment, we will share minimal information in order to obtain a criminal record check and consented serious misconduct checks.</w:t>
      </w:r>
    </w:p>
    <w:p w14:paraId="60AD963C" w14:textId="77777777" w:rsidR="00F94C69" w:rsidRPr="00307619" w:rsidRDefault="00F94C69" w:rsidP="00F94C69">
      <w:pPr>
        <w:shd w:val="clear" w:color="auto" w:fill="FFFFFF"/>
        <w:spacing w:before="240" w:after="100" w:afterAutospacing="1"/>
        <w:rPr>
          <w:rFonts w:ascii="Arial" w:hAnsi="Arial" w:cs="Arial"/>
          <w:sz w:val="20"/>
          <w:szCs w:val="20"/>
          <w:lang w:eastAsia="en-NZ"/>
        </w:rPr>
      </w:pPr>
      <w:r w:rsidRPr="00307619">
        <w:rPr>
          <w:rFonts w:ascii="Arial" w:hAnsi="Arial" w:cs="Arial"/>
          <w:b/>
          <w:bCs/>
          <w:sz w:val="20"/>
          <w:szCs w:val="20"/>
          <w:lang w:eastAsia="en-NZ"/>
        </w:rPr>
        <w:t>How do we protect data?</w:t>
      </w:r>
    </w:p>
    <w:p w14:paraId="7E696DFC" w14:textId="61A99E14" w:rsidR="00F94C69" w:rsidRPr="00307619" w:rsidRDefault="00F94C69" w:rsidP="1DCC701E">
      <w:pPr>
        <w:shd w:val="clear" w:color="auto" w:fill="FFFFFF" w:themeFill="background1"/>
        <w:spacing w:before="240" w:after="100" w:afterAutospacing="1"/>
        <w:rPr>
          <w:rFonts w:ascii="Arial" w:hAnsi="Arial" w:cs="Arial"/>
          <w:sz w:val="20"/>
          <w:szCs w:val="20"/>
          <w:lang w:eastAsia="en-NZ"/>
        </w:rPr>
      </w:pPr>
      <w:r w:rsidRPr="00307619">
        <w:rPr>
          <w:rFonts w:ascii="Arial" w:hAnsi="Arial" w:cs="Arial"/>
          <w:sz w:val="20"/>
          <w:szCs w:val="20"/>
          <w:lang w:eastAsia="en-NZ"/>
        </w:rPr>
        <w:t xml:space="preserve">We take the security of your data seriously. We have appropriate security measures in place to prevent your personal information from being accidentally lost, </w:t>
      </w:r>
      <w:r w:rsidR="00E81BD0" w:rsidRPr="00307619">
        <w:rPr>
          <w:rFonts w:ascii="Arial" w:hAnsi="Arial" w:cs="Arial"/>
          <w:sz w:val="20"/>
          <w:szCs w:val="20"/>
          <w:lang w:eastAsia="en-NZ"/>
        </w:rPr>
        <w:t>used,</w:t>
      </w:r>
      <w:r w:rsidRPr="00307619">
        <w:rPr>
          <w:rFonts w:ascii="Arial" w:hAnsi="Arial" w:cs="Arial"/>
          <w:sz w:val="20"/>
          <w:szCs w:val="20"/>
          <w:lang w:eastAsia="en-NZ"/>
        </w:rPr>
        <w:t xml:space="preserve"> or accessed in an unauthorised way, </w:t>
      </w:r>
      <w:r w:rsidR="00E81BD0" w:rsidRPr="00307619">
        <w:rPr>
          <w:rFonts w:ascii="Arial" w:hAnsi="Arial" w:cs="Arial"/>
          <w:sz w:val="20"/>
          <w:szCs w:val="20"/>
          <w:lang w:eastAsia="en-NZ"/>
        </w:rPr>
        <w:t>altered,</w:t>
      </w:r>
      <w:r w:rsidRPr="00307619">
        <w:rPr>
          <w:rFonts w:ascii="Arial" w:hAnsi="Arial" w:cs="Arial"/>
          <w:sz w:val="20"/>
          <w:szCs w:val="20"/>
          <w:lang w:eastAsia="en-NZ"/>
        </w:rPr>
        <w:t xml:space="preserve"> or disclosed. In addition, we limit access </w:t>
      </w:r>
      <w:r w:rsidR="00A772B6" w:rsidRPr="00307619">
        <w:rPr>
          <w:rFonts w:ascii="Arial" w:hAnsi="Arial" w:cs="Arial"/>
          <w:sz w:val="20"/>
          <w:szCs w:val="20"/>
          <w:lang w:eastAsia="en-NZ"/>
        </w:rPr>
        <w:t xml:space="preserve">of </w:t>
      </w:r>
      <w:r w:rsidRPr="00307619">
        <w:rPr>
          <w:rFonts w:ascii="Arial" w:hAnsi="Arial" w:cs="Arial"/>
          <w:sz w:val="20"/>
          <w:szCs w:val="20"/>
          <w:lang w:eastAsia="en-NZ"/>
        </w:rPr>
        <w:t xml:space="preserve">your personal information to those </w:t>
      </w:r>
      <w:r w:rsidR="4AB14851" w:rsidRPr="00307619">
        <w:rPr>
          <w:rFonts w:ascii="Arial" w:hAnsi="Arial" w:cs="Arial"/>
          <w:sz w:val="20"/>
          <w:szCs w:val="20"/>
          <w:lang w:eastAsia="en-NZ"/>
        </w:rPr>
        <w:t>people</w:t>
      </w:r>
      <w:r w:rsidRPr="00307619">
        <w:rPr>
          <w:rFonts w:ascii="Arial" w:hAnsi="Arial" w:cs="Arial"/>
          <w:sz w:val="20"/>
          <w:szCs w:val="20"/>
          <w:lang w:eastAsia="en-NZ"/>
        </w:rPr>
        <w:t xml:space="preserve"> who have a business need to know.</w:t>
      </w:r>
    </w:p>
    <w:p w14:paraId="2DAD55DB" w14:textId="77777777" w:rsidR="00F94C69" w:rsidRPr="00307619" w:rsidRDefault="00F94C69" w:rsidP="00F94C69">
      <w:pPr>
        <w:shd w:val="clear" w:color="auto" w:fill="FFFFFF"/>
        <w:spacing w:before="240" w:after="100" w:afterAutospacing="1"/>
        <w:rPr>
          <w:rFonts w:ascii="Arial" w:hAnsi="Arial" w:cs="Arial"/>
          <w:sz w:val="20"/>
          <w:szCs w:val="20"/>
          <w:lang w:eastAsia="en-NZ"/>
        </w:rPr>
      </w:pPr>
      <w:r w:rsidRPr="00307619">
        <w:rPr>
          <w:rFonts w:ascii="Arial" w:hAnsi="Arial" w:cs="Arial"/>
          <w:b/>
          <w:bCs/>
          <w:sz w:val="20"/>
          <w:szCs w:val="20"/>
          <w:lang w:eastAsia="en-NZ"/>
        </w:rPr>
        <w:t>For how long do we keep data?</w:t>
      </w:r>
    </w:p>
    <w:p w14:paraId="6DC38F64" w14:textId="77777777" w:rsidR="00F94C69" w:rsidRPr="00307619" w:rsidRDefault="00F94C69" w:rsidP="00F94C69">
      <w:pPr>
        <w:shd w:val="clear" w:color="auto" w:fill="FFFFFF"/>
        <w:spacing w:before="240" w:after="100" w:afterAutospacing="1"/>
        <w:rPr>
          <w:rFonts w:ascii="Arial" w:hAnsi="Arial" w:cs="Arial"/>
          <w:sz w:val="20"/>
          <w:szCs w:val="20"/>
          <w:lang w:eastAsia="en-NZ"/>
        </w:rPr>
      </w:pPr>
      <w:r w:rsidRPr="00307619">
        <w:rPr>
          <w:rFonts w:ascii="Arial" w:hAnsi="Arial" w:cs="Arial"/>
          <w:sz w:val="20"/>
          <w:szCs w:val="20"/>
          <w:lang w:eastAsia="en-NZ"/>
        </w:rPr>
        <w:t>Inland Revenue is required to comply with the Public Records Act 2005. If your application for employment is unsuccessful, we are required to retain your information for 12 months. After this period, we will securely destroy your personal information in accordance with our data retention policy.</w:t>
      </w:r>
    </w:p>
    <w:p w14:paraId="0260F18F" w14:textId="1AB021C9" w:rsidR="00F94C69" w:rsidRPr="00307619" w:rsidRDefault="00F94C69" w:rsidP="00F94C69">
      <w:pPr>
        <w:shd w:val="clear" w:color="auto" w:fill="FFFFFF"/>
        <w:spacing w:before="240" w:after="100" w:afterAutospacing="1"/>
        <w:rPr>
          <w:rFonts w:ascii="Arial" w:hAnsi="Arial" w:cs="Arial"/>
          <w:sz w:val="20"/>
          <w:szCs w:val="20"/>
          <w:lang w:eastAsia="en-NZ"/>
        </w:rPr>
      </w:pPr>
      <w:r w:rsidRPr="00307619">
        <w:rPr>
          <w:rFonts w:ascii="Arial" w:hAnsi="Arial" w:cs="Arial"/>
          <w:sz w:val="20"/>
          <w:szCs w:val="20"/>
          <w:lang w:eastAsia="en-NZ"/>
        </w:rPr>
        <w:t>If your application for employment is successful, personal information gathered during recruitment will be transferred to your personnel file.</w:t>
      </w:r>
      <w:r w:rsidR="007F2C9B">
        <w:rPr>
          <w:rFonts w:ascii="Arial" w:hAnsi="Arial" w:cs="Arial"/>
          <w:sz w:val="20"/>
          <w:szCs w:val="20"/>
          <w:lang w:eastAsia="en-NZ"/>
        </w:rPr>
        <w:t xml:space="preserve"> Note, your gender identity, date of birth, and ethnicity are not made available to your hiring leader and are used only for aggregated reporting and to check our processes are free from bias. </w:t>
      </w:r>
    </w:p>
    <w:p w14:paraId="5C1FA2BC" w14:textId="77777777" w:rsidR="00F94C69" w:rsidRPr="00307619" w:rsidRDefault="00F94C69" w:rsidP="00F94C69">
      <w:pPr>
        <w:shd w:val="clear" w:color="auto" w:fill="FFFFFF"/>
        <w:spacing w:before="240" w:after="100" w:afterAutospacing="1"/>
        <w:rPr>
          <w:rFonts w:ascii="Arial" w:hAnsi="Arial" w:cs="Arial"/>
          <w:sz w:val="20"/>
          <w:szCs w:val="20"/>
          <w:lang w:eastAsia="en-NZ"/>
        </w:rPr>
      </w:pPr>
      <w:r w:rsidRPr="00307619">
        <w:rPr>
          <w:rFonts w:ascii="Arial" w:hAnsi="Arial" w:cs="Arial"/>
          <w:b/>
          <w:bCs/>
          <w:sz w:val="20"/>
          <w:szCs w:val="20"/>
          <w:lang w:eastAsia="en-NZ"/>
        </w:rPr>
        <w:t>Your rights</w:t>
      </w:r>
    </w:p>
    <w:p w14:paraId="44B2F172" w14:textId="70CDB332" w:rsidR="00F94C69" w:rsidRPr="00307619" w:rsidRDefault="00F94C69" w:rsidP="16215D9F">
      <w:pPr>
        <w:shd w:val="clear" w:color="auto" w:fill="FFFFFF" w:themeFill="background1"/>
        <w:spacing w:before="240" w:after="100" w:afterAutospacing="1"/>
        <w:rPr>
          <w:rFonts w:ascii="Arial" w:hAnsi="Arial" w:cs="Arial"/>
          <w:sz w:val="20"/>
          <w:szCs w:val="20"/>
          <w:lang w:eastAsia="en-NZ"/>
        </w:rPr>
      </w:pPr>
      <w:r w:rsidRPr="00307619">
        <w:rPr>
          <w:rFonts w:ascii="Arial" w:hAnsi="Arial" w:cs="Arial"/>
          <w:sz w:val="20"/>
          <w:szCs w:val="20"/>
          <w:lang w:eastAsia="en-NZ"/>
        </w:rPr>
        <w:t xml:space="preserve">Under the Privacy Act 2020, you have the right to request a copy of your personal information and </w:t>
      </w:r>
      <w:r w:rsidR="59D37752" w:rsidRPr="00307619">
        <w:rPr>
          <w:rFonts w:ascii="Arial" w:hAnsi="Arial" w:cs="Arial"/>
          <w:sz w:val="20"/>
          <w:szCs w:val="20"/>
          <w:lang w:eastAsia="en-NZ"/>
        </w:rPr>
        <w:t xml:space="preserve">ask </w:t>
      </w:r>
      <w:r w:rsidRPr="00307619">
        <w:rPr>
          <w:rFonts w:ascii="Arial" w:hAnsi="Arial" w:cs="Arial"/>
          <w:sz w:val="20"/>
          <w:szCs w:val="20"/>
          <w:lang w:eastAsia="en-NZ"/>
        </w:rPr>
        <w:t>us to change your information if it is incorrect.</w:t>
      </w:r>
    </w:p>
    <w:p w14:paraId="1FE58985" w14:textId="49C51222" w:rsidR="00F94C69" w:rsidRPr="00307619" w:rsidRDefault="00F94C69" w:rsidP="00F94C69">
      <w:pPr>
        <w:shd w:val="clear" w:color="auto" w:fill="FFFFFF"/>
        <w:spacing w:before="240" w:after="100" w:afterAutospacing="1"/>
        <w:rPr>
          <w:rFonts w:ascii="Arial" w:hAnsi="Arial" w:cs="Arial"/>
          <w:sz w:val="20"/>
          <w:szCs w:val="20"/>
          <w:lang w:eastAsia="en-NZ"/>
        </w:rPr>
      </w:pPr>
      <w:r w:rsidRPr="00307619">
        <w:rPr>
          <w:rFonts w:ascii="Arial" w:hAnsi="Arial" w:cs="Arial"/>
          <w:sz w:val="20"/>
          <w:szCs w:val="20"/>
          <w:lang w:eastAsia="en-NZ"/>
        </w:rPr>
        <w:t>If you would like to exercise any of these rights, please contact either </w:t>
      </w:r>
      <w:hyperlink r:id="rId10" w:history="1">
        <w:r w:rsidRPr="00307619">
          <w:rPr>
            <w:rStyle w:val="Hyperlink"/>
            <w:rFonts w:ascii="Arial" w:hAnsi="Arial" w:cs="Arial"/>
            <w:sz w:val="20"/>
            <w:szCs w:val="20"/>
            <w:lang w:eastAsia="en-NZ"/>
          </w:rPr>
          <w:t>IRDCareers@ird.govt.nz</w:t>
        </w:r>
      </w:hyperlink>
      <w:r w:rsidRPr="00307619">
        <w:rPr>
          <w:rFonts w:ascii="Arial" w:hAnsi="Arial" w:cs="Arial"/>
          <w:sz w:val="20"/>
          <w:szCs w:val="20"/>
          <w:lang w:eastAsia="en-NZ"/>
        </w:rPr>
        <w:t> or </w:t>
      </w:r>
      <w:hyperlink r:id="rId11" w:history="1">
        <w:r w:rsidRPr="00307619">
          <w:rPr>
            <w:rStyle w:val="Hyperlink"/>
            <w:rFonts w:ascii="Arial" w:hAnsi="Arial" w:cs="Arial"/>
            <w:sz w:val="20"/>
            <w:szCs w:val="20"/>
            <w:lang w:eastAsia="en-NZ"/>
          </w:rPr>
          <w:t>privacy.officer@ird.govt.nz</w:t>
        </w:r>
      </w:hyperlink>
    </w:p>
    <w:p w14:paraId="43D96465" w14:textId="77777777" w:rsidR="00F94C69" w:rsidRPr="00307619" w:rsidRDefault="00F94C69" w:rsidP="00F94C69">
      <w:pPr>
        <w:shd w:val="clear" w:color="auto" w:fill="FFFFFF"/>
        <w:spacing w:before="240" w:after="100" w:afterAutospacing="1"/>
        <w:rPr>
          <w:rFonts w:ascii="Arial" w:hAnsi="Arial" w:cs="Arial"/>
          <w:sz w:val="20"/>
          <w:szCs w:val="20"/>
          <w:lang w:eastAsia="en-NZ"/>
        </w:rPr>
      </w:pPr>
      <w:r w:rsidRPr="00307619">
        <w:rPr>
          <w:rFonts w:ascii="Arial" w:hAnsi="Arial" w:cs="Arial"/>
          <w:b/>
          <w:bCs/>
          <w:sz w:val="20"/>
          <w:szCs w:val="20"/>
          <w:lang w:eastAsia="en-NZ"/>
        </w:rPr>
        <w:t>What if you do not provide personal data?</w:t>
      </w:r>
    </w:p>
    <w:p w14:paraId="05ED4F8F" w14:textId="77777777" w:rsidR="00F94C69" w:rsidRPr="00307619" w:rsidRDefault="00F94C69" w:rsidP="00F94C69">
      <w:pPr>
        <w:shd w:val="clear" w:color="auto" w:fill="FFFFFF"/>
        <w:spacing w:before="240" w:after="100" w:afterAutospacing="1"/>
        <w:rPr>
          <w:rFonts w:ascii="Arial" w:hAnsi="Arial" w:cs="Arial"/>
          <w:sz w:val="20"/>
          <w:szCs w:val="20"/>
          <w:lang w:eastAsia="en-NZ"/>
        </w:rPr>
      </w:pPr>
      <w:r w:rsidRPr="00307619">
        <w:rPr>
          <w:rFonts w:ascii="Arial" w:hAnsi="Arial" w:cs="Arial"/>
          <w:sz w:val="20"/>
          <w:szCs w:val="20"/>
          <w:lang w:eastAsia="en-NZ"/>
        </w:rPr>
        <w:t>You are under no statutory or contractual obligation to provide data to us during the recruitment process. However, if you do not provide the information, we may not be able to process your application further.</w:t>
      </w:r>
    </w:p>
    <w:p w14:paraId="456103F8" w14:textId="6CD3255F" w:rsidR="00F94C69" w:rsidRPr="0008345A" w:rsidRDefault="00F94C69" w:rsidP="0008345A">
      <w:pPr>
        <w:shd w:val="clear" w:color="auto" w:fill="FFFFFF"/>
        <w:spacing w:before="240" w:after="100" w:afterAutospacing="1"/>
        <w:rPr>
          <w:rFonts w:ascii="Arial" w:hAnsi="Arial" w:cs="Arial"/>
          <w:sz w:val="20"/>
          <w:szCs w:val="20"/>
          <w:lang w:eastAsia="en-NZ"/>
        </w:rPr>
      </w:pPr>
      <w:r w:rsidRPr="00307619">
        <w:rPr>
          <w:rFonts w:ascii="Arial" w:hAnsi="Arial" w:cs="Arial"/>
          <w:sz w:val="20"/>
          <w:szCs w:val="20"/>
          <w:lang w:eastAsia="en-NZ"/>
        </w:rPr>
        <w:t> </w:t>
      </w:r>
    </w:p>
    <w:sectPr w:rsidR="00F94C69" w:rsidRPr="0008345A" w:rsidSect="00F94C69">
      <w:headerReference w:type="default" r:id="rId12"/>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63A33" w14:textId="77777777" w:rsidR="008D4439" w:rsidRDefault="008D4439" w:rsidP="009668F6">
      <w:pPr>
        <w:spacing w:after="0" w:line="240" w:lineRule="auto"/>
      </w:pPr>
      <w:r>
        <w:separator/>
      </w:r>
    </w:p>
  </w:endnote>
  <w:endnote w:type="continuationSeparator" w:id="0">
    <w:p w14:paraId="669FA4AE" w14:textId="77777777" w:rsidR="008D4439" w:rsidRDefault="008D4439" w:rsidP="009668F6">
      <w:pPr>
        <w:spacing w:after="0" w:line="240" w:lineRule="auto"/>
      </w:pPr>
      <w:r>
        <w:continuationSeparator/>
      </w:r>
    </w:p>
  </w:endnote>
  <w:endnote w:type="continuationNotice" w:id="1">
    <w:p w14:paraId="0B50DB73" w14:textId="77777777" w:rsidR="008D4439" w:rsidRDefault="008D44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D71C" w14:textId="77777777" w:rsidR="008D4439" w:rsidRDefault="008D4439" w:rsidP="009668F6">
      <w:pPr>
        <w:spacing w:after="0" w:line="240" w:lineRule="auto"/>
      </w:pPr>
      <w:r>
        <w:separator/>
      </w:r>
    </w:p>
  </w:footnote>
  <w:footnote w:type="continuationSeparator" w:id="0">
    <w:p w14:paraId="4F3A3BCE" w14:textId="77777777" w:rsidR="008D4439" w:rsidRDefault="008D4439" w:rsidP="009668F6">
      <w:pPr>
        <w:spacing w:after="0" w:line="240" w:lineRule="auto"/>
      </w:pPr>
      <w:r>
        <w:continuationSeparator/>
      </w:r>
    </w:p>
  </w:footnote>
  <w:footnote w:type="continuationNotice" w:id="1">
    <w:p w14:paraId="2F85DF2D" w14:textId="77777777" w:rsidR="008D4439" w:rsidRDefault="008D44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4526" w14:textId="1E452F5D" w:rsidR="009668F6" w:rsidRDefault="009668F6">
    <w:pPr>
      <w:pStyle w:val="Header"/>
    </w:pPr>
    <w:r>
      <w:rPr>
        <w:noProof/>
        <w:color w:val="2B579A"/>
        <w:shd w:val="clear" w:color="auto" w:fill="E6E6E6"/>
      </w:rPr>
      <mc:AlternateContent>
        <mc:Choice Requires="wps">
          <w:drawing>
            <wp:anchor distT="0" distB="0" distL="114300" distR="114300" simplePos="0" relativeHeight="251659264" behindDoc="0" locked="0" layoutInCell="0" allowOverlap="1" wp14:anchorId="5F36D787" wp14:editId="11BF79CE">
              <wp:simplePos x="0" y="0"/>
              <wp:positionH relativeFrom="page">
                <wp:posOffset>0</wp:posOffset>
              </wp:positionH>
              <wp:positionV relativeFrom="page">
                <wp:posOffset>190500</wp:posOffset>
              </wp:positionV>
              <wp:extent cx="7560310" cy="271780"/>
              <wp:effectExtent l="0" t="0" r="0" b="13970"/>
              <wp:wrapNone/>
              <wp:docPr id="1" name="MSIPCM6d2d4e8abd58d09972887044" descr="{&quot;HashCode&quot;:12406768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178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29983C" w14:textId="6363FCE6" w:rsidR="009668F6" w:rsidRPr="009668F6" w:rsidRDefault="009668F6" w:rsidP="009668F6">
                          <w:pPr>
                            <w:spacing w:after="0"/>
                            <w:jc w:val="center"/>
                            <w:rPr>
                              <w:rFonts w:ascii="Verdana" w:hAnsi="Verdana"/>
                              <w:color w:val="000000"/>
                              <w:sz w:val="16"/>
                            </w:rPr>
                          </w:pPr>
                          <w:r w:rsidRPr="009668F6">
                            <w:rPr>
                              <w:rFonts w:ascii="Verdana" w:hAnsi="Verdana"/>
                              <w:color w:val="000000"/>
                              <w:sz w:val="16"/>
                            </w:rPr>
                            <w:t>[UNCLASSIFIED]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36D787" id="_x0000_t202" coordsize="21600,21600" o:spt="202" path="m,l,21600r21600,l21600,xe">
              <v:stroke joinstyle="miter"/>
              <v:path gradientshapeok="t" o:connecttype="rect"/>
            </v:shapetype>
            <v:shape id="MSIPCM6d2d4e8abd58d09972887044" o:spid="_x0000_s1026" type="#_x0000_t202" alt="{&quot;HashCode&quot;:124067681,&quot;Height&quot;:841.0,&quot;Width&quot;:595.0,&quot;Placement&quot;:&quot;Header&quot;,&quot;Index&quot;:&quot;Primary&quot;,&quot;Section&quot;:1,&quot;Top&quot;:0.0,&quot;Left&quot;:0.0}" style="position:absolute;margin-left:0;margin-top:15pt;width:595.3pt;height:21.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" o:allowincell="f" filled="f" stroked="f" strokeweight=".5pt">
              <v:textbox inset=",0,,0">
                <w:txbxContent>
                  <w:p w14:paraId="1029983C" w14:textId="6363FCE6" w:rsidR="009668F6" w:rsidRPr="009668F6" w:rsidRDefault="009668F6" w:rsidP="009668F6">
                    <w:pPr>
                      <w:spacing w:after="0"/>
                      <w:jc w:val="center"/>
                      <w:rPr>
                        <w:rFonts w:ascii="Verdana" w:hAnsi="Verdana"/>
                        <w:color w:val="000000"/>
                        <w:sz w:val="16"/>
                      </w:rPr>
                    </w:pPr>
                    <w:r w:rsidRPr="009668F6">
                      <w:rPr>
                        <w:rFonts w:ascii="Verdana" w:hAnsi="Verdana"/>
                        <w:color w:val="000000"/>
                        <w:sz w:val="16"/>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6A5C"/>
    <w:multiLevelType w:val="hybridMultilevel"/>
    <w:tmpl w:val="1B38B66A"/>
    <w:lvl w:ilvl="0" w:tplc="665406F2">
      <w:numFmt w:val="bullet"/>
      <w:lvlText w:val="·"/>
      <w:lvlJc w:val="left"/>
      <w:pPr>
        <w:ind w:left="720" w:hanging="360"/>
      </w:pPr>
      <w:rPr>
        <w:rFonts w:ascii="Helvetica" w:eastAsiaTheme="minorHAnsi" w:hAnsi="Helvetica" w:cs="Helvetic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5476A40"/>
    <w:multiLevelType w:val="hybridMultilevel"/>
    <w:tmpl w:val="C87255BA"/>
    <w:lvl w:ilvl="0" w:tplc="665406F2">
      <w:numFmt w:val="bullet"/>
      <w:lvlText w:val="·"/>
      <w:lvlJc w:val="left"/>
      <w:pPr>
        <w:ind w:left="720" w:hanging="360"/>
      </w:pPr>
      <w:rPr>
        <w:rFonts w:ascii="Helvetica" w:eastAsiaTheme="minorHAnsi" w:hAnsi="Helvetica" w:cs="Helvetic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B582D04"/>
    <w:multiLevelType w:val="hybridMultilevel"/>
    <w:tmpl w:val="69ECD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D0B16BB"/>
    <w:multiLevelType w:val="hybridMultilevel"/>
    <w:tmpl w:val="DF148AF8"/>
    <w:lvl w:ilvl="0" w:tplc="665406F2">
      <w:numFmt w:val="bullet"/>
      <w:lvlText w:val="·"/>
      <w:lvlJc w:val="left"/>
      <w:pPr>
        <w:ind w:left="720" w:hanging="360"/>
      </w:pPr>
      <w:rPr>
        <w:rFonts w:ascii="Helvetica" w:eastAsiaTheme="minorHAnsi" w:hAnsi="Helvetica" w:cs="Helvetic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38E37C2"/>
    <w:multiLevelType w:val="hybridMultilevel"/>
    <w:tmpl w:val="91D2AE2C"/>
    <w:lvl w:ilvl="0" w:tplc="665406F2">
      <w:numFmt w:val="bullet"/>
      <w:lvlText w:val="·"/>
      <w:lvlJc w:val="left"/>
      <w:pPr>
        <w:ind w:left="720" w:hanging="360"/>
      </w:pPr>
      <w:rPr>
        <w:rFonts w:ascii="Helvetica" w:eastAsiaTheme="minorHAnsi" w:hAnsi="Helvetica" w:cs="Helvetic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D1819D6"/>
    <w:multiLevelType w:val="multilevel"/>
    <w:tmpl w:val="C1406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69"/>
    <w:rsid w:val="000061F2"/>
    <w:rsid w:val="00011B19"/>
    <w:rsid w:val="00012B28"/>
    <w:rsid w:val="00015EF4"/>
    <w:rsid w:val="00077EBF"/>
    <w:rsid w:val="0008345A"/>
    <w:rsid w:val="0014255F"/>
    <w:rsid w:val="001876D4"/>
    <w:rsid w:val="001A5E41"/>
    <w:rsid w:val="0021447F"/>
    <w:rsid w:val="002513A5"/>
    <w:rsid w:val="00263309"/>
    <w:rsid w:val="002A0D28"/>
    <w:rsid w:val="002A6B76"/>
    <w:rsid w:val="002D2A4C"/>
    <w:rsid w:val="002D7C44"/>
    <w:rsid w:val="002F238E"/>
    <w:rsid w:val="002F5FD7"/>
    <w:rsid w:val="00307619"/>
    <w:rsid w:val="003154B0"/>
    <w:rsid w:val="003A2A0A"/>
    <w:rsid w:val="003B505D"/>
    <w:rsid w:val="003D6D40"/>
    <w:rsid w:val="00414B36"/>
    <w:rsid w:val="00441C45"/>
    <w:rsid w:val="0044401E"/>
    <w:rsid w:val="00456484"/>
    <w:rsid w:val="00481505"/>
    <w:rsid w:val="004A0CDA"/>
    <w:rsid w:val="004A115D"/>
    <w:rsid w:val="00530986"/>
    <w:rsid w:val="005503E6"/>
    <w:rsid w:val="00570219"/>
    <w:rsid w:val="005716CD"/>
    <w:rsid w:val="005816CA"/>
    <w:rsid w:val="00594742"/>
    <w:rsid w:val="005952DE"/>
    <w:rsid w:val="005A5799"/>
    <w:rsid w:val="005C4097"/>
    <w:rsid w:val="005D7A32"/>
    <w:rsid w:val="0060001A"/>
    <w:rsid w:val="00613739"/>
    <w:rsid w:val="00630828"/>
    <w:rsid w:val="00657DD0"/>
    <w:rsid w:val="00660879"/>
    <w:rsid w:val="006660FF"/>
    <w:rsid w:val="00666610"/>
    <w:rsid w:val="006944F4"/>
    <w:rsid w:val="006B16F6"/>
    <w:rsid w:val="006C7E12"/>
    <w:rsid w:val="006D3A86"/>
    <w:rsid w:val="006E1097"/>
    <w:rsid w:val="006F53CA"/>
    <w:rsid w:val="007258E5"/>
    <w:rsid w:val="007311A8"/>
    <w:rsid w:val="007349F8"/>
    <w:rsid w:val="007922BD"/>
    <w:rsid w:val="007D6739"/>
    <w:rsid w:val="007F2C9B"/>
    <w:rsid w:val="007F37AA"/>
    <w:rsid w:val="00802BD6"/>
    <w:rsid w:val="00830E71"/>
    <w:rsid w:val="008850ED"/>
    <w:rsid w:val="00897801"/>
    <w:rsid w:val="008A0E3B"/>
    <w:rsid w:val="008A7774"/>
    <w:rsid w:val="008C33DB"/>
    <w:rsid w:val="008D1414"/>
    <w:rsid w:val="008D30C0"/>
    <w:rsid w:val="008D4439"/>
    <w:rsid w:val="008D6BC0"/>
    <w:rsid w:val="008F0F8D"/>
    <w:rsid w:val="008F36FE"/>
    <w:rsid w:val="008F4756"/>
    <w:rsid w:val="008F5067"/>
    <w:rsid w:val="00911928"/>
    <w:rsid w:val="00957214"/>
    <w:rsid w:val="009668F6"/>
    <w:rsid w:val="009749F3"/>
    <w:rsid w:val="00977433"/>
    <w:rsid w:val="00A01C11"/>
    <w:rsid w:val="00A12F25"/>
    <w:rsid w:val="00A52C53"/>
    <w:rsid w:val="00A772B6"/>
    <w:rsid w:val="00A83537"/>
    <w:rsid w:val="00AB0A07"/>
    <w:rsid w:val="00AB3016"/>
    <w:rsid w:val="00AC2231"/>
    <w:rsid w:val="00B41E7D"/>
    <w:rsid w:val="00B47216"/>
    <w:rsid w:val="00BA2112"/>
    <w:rsid w:val="00BD37CC"/>
    <w:rsid w:val="00BE10C1"/>
    <w:rsid w:val="00BE61F1"/>
    <w:rsid w:val="00C1360C"/>
    <w:rsid w:val="00C15748"/>
    <w:rsid w:val="00C47415"/>
    <w:rsid w:val="00C85787"/>
    <w:rsid w:val="00CB682C"/>
    <w:rsid w:val="00CD6259"/>
    <w:rsid w:val="00CE0C19"/>
    <w:rsid w:val="00D35BC8"/>
    <w:rsid w:val="00D76BCA"/>
    <w:rsid w:val="00D83C56"/>
    <w:rsid w:val="00DD229D"/>
    <w:rsid w:val="00DE0808"/>
    <w:rsid w:val="00DF43CD"/>
    <w:rsid w:val="00E5559E"/>
    <w:rsid w:val="00E57206"/>
    <w:rsid w:val="00E81BD0"/>
    <w:rsid w:val="00EA1DB5"/>
    <w:rsid w:val="00EA4E85"/>
    <w:rsid w:val="00ED4EB6"/>
    <w:rsid w:val="00EE19D7"/>
    <w:rsid w:val="00F11665"/>
    <w:rsid w:val="00F1293F"/>
    <w:rsid w:val="00F16E9D"/>
    <w:rsid w:val="00F21CDF"/>
    <w:rsid w:val="00F346EE"/>
    <w:rsid w:val="00F5175C"/>
    <w:rsid w:val="00F673C6"/>
    <w:rsid w:val="00F94C69"/>
    <w:rsid w:val="00FA2779"/>
    <w:rsid w:val="00FC5F86"/>
    <w:rsid w:val="00FD6CF4"/>
    <w:rsid w:val="00FF3CED"/>
    <w:rsid w:val="02BE346C"/>
    <w:rsid w:val="04B7B065"/>
    <w:rsid w:val="0535FC14"/>
    <w:rsid w:val="08DC24C6"/>
    <w:rsid w:val="0AC05897"/>
    <w:rsid w:val="0DB0BD29"/>
    <w:rsid w:val="0DD1EC43"/>
    <w:rsid w:val="0DF388FC"/>
    <w:rsid w:val="10C3FE9E"/>
    <w:rsid w:val="13ABFB8B"/>
    <w:rsid w:val="16215D9F"/>
    <w:rsid w:val="1A12D5CB"/>
    <w:rsid w:val="1B9DDB1A"/>
    <w:rsid w:val="1BFE2D42"/>
    <w:rsid w:val="1C62A582"/>
    <w:rsid w:val="1DCC701E"/>
    <w:rsid w:val="1E0C56BB"/>
    <w:rsid w:val="27BA8F0F"/>
    <w:rsid w:val="2861E0E7"/>
    <w:rsid w:val="2980EC27"/>
    <w:rsid w:val="29A0EB30"/>
    <w:rsid w:val="2AD6FCA6"/>
    <w:rsid w:val="2D2CF601"/>
    <w:rsid w:val="30928C88"/>
    <w:rsid w:val="3124024A"/>
    <w:rsid w:val="34880916"/>
    <w:rsid w:val="38BAF4AF"/>
    <w:rsid w:val="38DE6ABF"/>
    <w:rsid w:val="3E362245"/>
    <w:rsid w:val="3EF13CE1"/>
    <w:rsid w:val="3F504349"/>
    <w:rsid w:val="415E6CC2"/>
    <w:rsid w:val="42887D53"/>
    <w:rsid w:val="428CD20C"/>
    <w:rsid w:val="4392D822"/>
    <w:rsid w:val="441C2C88"/>
    <w:rsid w:val="44BE20C9"/>
    <w:rsid w:val="461B7D1F"/>
    <w:rsid w:val="4862057A"/>
    <w:rsid w:val="48F11D5C"/>
    <w:rsid w:val="4AA442E9"/>
    <w:rsid w:val="4AB14851"/>
    <w:rsid w:val="50920069"/>
    <w:rsid w:val="524644A4"/>
    <w:rsid w:val="527CC01C"/>
    <w:rsid w:val="54B515B5"/>
    <w:rsid w:val="555A0133"/>
    <w:rsid w:val="5589937B"/>
    <w:rsid w:val="57DA1F1D"/>
    <w:rsid w:val="59D37752"/>
    <w:rsid w:val="5A8BB0A5"/>
    <w:rsid w:val="5AEB73BF"/>
    <w:rsid w:val="5D730770"/>
    <w:rsid w:val="5EA577A4"/>
    <w:rsid w:val="66D8EE28"/>
    <w:rsid w:val="66E05B6D"/>
    <w:rsid w:val="6848EC83"/>
    <w:rsid w:val="6989E839"/>
    <w:rsid w:val="6A9B9B12"/>
    <w:rsid w:val="6D3CFE89"/>
    <w:rsid w:val="6D741745"/>
    <w:rsid w:val="72C7C183"/>
    <w:rsid w:val="7546C29C"/>
    <w:rsid w:val="7605EE0A"/>
    <w:rsid w:val="76905524"/>
    <w:rsid w:val="78AC173A"/>
    <w:rsid w:val="7A4E20B7"/>
    <w:rsid w:val="7B9E2995"/>
    <w:rsid w:val="7C05FF4A"/>
    <w:rsid w:val="7C5CA9CF"/>
    <w:rsid w:val="7CDD489F"/>
    <w:rsid w:val="7F6A6A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44DE6"/>
  <w15:chartTrackingRefBased/>
  <w15:docId w15:val="{430F3C80-2C15-418B-93D7-971312C3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4C69"/>
    <w:rPr>
      <w:rFonts w:ascii="Times New Roman" w:hAnsi="Times New Roman" w:cs="Times New Roman" w:hint="default"/>
      <w:color w:val="000000"/>
      <w:u w:val="single"/>
    </w:rPr>
  </w:style>
  <w:style w:type="paragraph" w:styleId="ListParagraph">
    <w:name w:val="List Paragraph"/>
    <w:basedOn w:val="Normal"/>
    <w:uiPriority w:val="34"/>
    <w:qFormat/>
    <w:rsid w:val="00F94C69"/>
    <w:pPr>
      <w:ind w:left="720"/>
      <w:contextualSpacing/>
    </w:pPr>
  </w:style>
  <w:style w:type="paragraph" w:styleId="Header">
    <w:name w:val="header"/>
    <w:basedOn w:val="Normal"/>
    <w:link w:val="HeaderChar"/>
    <w:uiPriority w:val="99"/>
    <w:unhideWhenUsed/>
    <w:rsid w:val="00966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8F6"/>
  </w:style>
  <w:style w:type="paragraph" w:styleId="Footer">
    <w:name w:val="footer"/>
    <w:basedOn w:val="Normal"/>
    <w:link w:val="FooterChar"/>
    <w:uiPriority w:val="99"/>
    <w:unhideWhenUsed/>
    <w:rsid w:val="00966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8F6"/>
  </w:style>
  <w:style w:type="character" w:styleId="CommentReference">
    <w:name w:val="annotation reference"/>
    <w:basedOn w:val="DefaultParagraphFont"/>
    <w:uiPriority w:val="99"/>
    <w:semiHidden/>
    <w:unhideWhenUsed/>
    <w:rsid w:val="006B16F6"/>
    <w:rPr>
      <w:sz w:val="16"/>
      <w:szCs w:val="16"/>
    </w:rPr>
  </w:style>
  <w:style w:type="paragraph" w:styleId="CommentText">
    <w:name w:val="annotation text"/>
    <w:basedOn w:val="Normal"/>
    <w:link w:val="CommentTextChar"/>
    <w:uiPriority w:val="99"/>
    <w:semiHidden/>
    <w:unhideWhenUsed/>
    <w:rsid w:val="006B16F6"/>
    <w:pPr>
      <w:spacing w:line="240" w:lineRule="auto"/>
    </w:pPr>
    <w:rPr>
      <w:sz w:val="20"/>
      <w:szCs w:val="20"/>
    </w:rPr>
  </w:style>
  <w:style w:type="character" w:customStyle="1" w:styleId="CommentTextChar">
    <w:name w:val="Comment Text Char"/>
    <w:basedOn w:val="DefaultParagraphFont"/>
    <w:link w:val="CommentText"/>
    <w:uiPriority w:val="99"/>
    <w:semiHidden/>
    <w:rsid w:val="006B16F6"/>
    <w:rPr>
      <w:sz w:val="20"/>
      <w:szCs w:val="20"/>
    </w:rPr>
  </w:style>
  <w:style w:type="paragraph" w:styleId="CommentSubject">
    <w:name w:val="annotation subject"/>
    <w:basedOn w:val="CommentText"/>
    <w:next w:val="CommentText"/>
    <w:link w:val="CommentSubjectChar"/>
    <w:uiPriority w:val="99"/>
    <w:semiHidden/>
    <w:unhideWhenUsed/>
    <w:rsid w:val="006B16F6"/>
    <w:rPr>
      <w:b/>
      <w:bCs/>
    </w:rPr>
  </w:style>
  <w:style w:type="character" w:customStyle="1" w:styleId="CommentSubjectChar">
    <w:name w:val="Comment Subject Char"/>
    <w:basedOn w:val="CommentTextChar"/>
    <w:link w:val="CommentSubject"/>
    <w:uiPriority w:val="99"/>
    <w:semiHidden/>
    <w:rsid w:val="006B16F6"/>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A21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970448">
      <w:bodyDiv w:val="1"/>
      <w:marLeft w:val="0"/>
      <w:marRight w:val="0"/>
      <w:marTop w:val="0"/>
      <w:marBottom w:val="0"/>
      <w:divBdr>
        <w:top w:val="none" w:sz="0" w:space="0" w:color="auto"/>
        <w:left w:val="none" w:sz="0" w:space="0" w:color="auto"/>
        <w:bottom w:val="none" w:sz="0" w:space="0" w:color="auto"/>
        <w:right w:val="none" w:sz="0" w:space="0" w:color="auto"/>
      </w:divBdr>
    </w:div>
    <w:div w:id="186386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officer@ird.govt.nz" TargetMode="External"/><Relationship Id="rId5" Type="http://schemas.openxmlformats.org/officeDocument/2006/relationships/styles" Target="styles.xml"/><Relationship Id="rId10" Type="http://schemas.openxmlformats.org/officeDocument/2006/relationships/hyperlink" Target="mailto:IRDCareers@ird.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433DA415B03F479E467A0BC45F2E80" ma:contentTypeVersion="16" ma:contentTypeDescription="Create a new document." ma:contentTypeScope="" ma:versionID="9ee54259bdd0662354510348cbed9c5f">
  <xsd:schema xmlns:xsd="http://www.w3.org/2001/XMLSchema" xmlns:xs="http://www.w3.org/2001/XMLSchema" xmlns:p="http://schemas.microsoft.com/office/2006/metadata/properties" xmlns:ns2="489a0ffb-a186-4669-89c1-f327e4c71dd6" xmlns:ns3="a4a9dc13-bb31-46d7-b689-a0a4d48a0c28" targetNamespace="http://schemas.microsoft.com/office/2006/metadata/properties" ma:root="true" ma:fieldsID="fbc267bab211a22b7fccf94b48c116b2" ns2:_="" ns3:_="">
    <xsd:import namespace="489a0ffb-a186-4669-89c1-f327e4c71dd6"/>
    <xsd:import namespace="a4a9dc13-bb31-46d7-b689-a0a4d48a0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a0ffb-a186-4669-89c1-f327e4c71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27ce2a-d703-4d88-aeb0-762fc977e67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9dc13-bb31-46d7-b689-a0a4d48a0c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13fbea-bee7-48bd-a920-bd75e9f1a085}" ma:internalName="TaxCatchAll" ma:showField="CatchAllData" ma:web="a4a9dc13-bb31-46d7-b689-a0a4d48a0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9a0ffb-a186-4669-89c1-f327e4c71dd6">
      <Terms xmlns="http://schemas.microsoft.com/office/infopath/2007/PartnerControls"/>
    </lcf76f155ced4ddcb4097134ff3c332f>
    <TaxCatchAll xmlns="a4a9dc13-bb31-46d7-b689-a0a4d48a0c28" xsi:nil="true"/>
    <SharedWithUsers xmlns="a4a9dc13-bb31-46d7-b689-a0a4d48a0c28">
      <UserInfo>
        <DisplayName>Louise Kendall</DisplayName>
        <AccountId>24</AccountId>
        <AccountType/>
      </UserInfo>
      <UserInfo>
        <DisplayName>Dawn Swan</DisplayName>
        <AccountId>2408</AccountId>
        <AccountType/>
      </UserInfo>
      <UserInfo>
        <DisplayName>Erina Clayton</DisplayName>
        <AccountId>133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27265-1909-4E40-8B49-0D1CD4EED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a0ffb-a186-4669-89c1-f327e4c71dd6"/>
    <ds:schemaRef ds:uri="a4a9dc13-bb31-46d7-b689-a0a4d48a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D8172-644D-42C2-83C4-3CE1C7E92163}">
  <ds:schemaRefs>
    <ds:schemaRef ds:uri="http://schemas.microsoft.com/office/2006/metadata/properties"/>
    <ds:schemaRef ds:uri="http://schemas.microsoft.com/office/2006/documentManagement/types"/>
    <ds:schemaRef ds:uri="http://purl.org/dc/terms/"/>
    <ds:schemaRef ds:uri="http://purl.org/dc/elements/1.1/"/>
    <ds:schemaRef ds:uri="489a0ffb-a186-4669-89c1-f327e4c71dd6"/>
    <ds:schemaRef ds:uri="http://schemas.microsoft.com/office/infopath/2007/PartnerControls"/>
    <ds:schemaRef ds:uri="http://purl.org/dc/dcmitype/"/>
    <ds:schemaRef ds:uri="http://www.w3.org/XML/1998/namespace"/>
    <ds:schemaRef ds:uri="http://schemas.openxmlformats.org/package/2006/metadata/core-properties"/>
    <ds:schemaRef ds:uri="a4a9dc13-bb31-46d7-b689-a0a4d48a0c28"/>
  </ds:schemaRefs>
</ds:datastoreItem>
</file>

<file path=customXml/itemProps3.xml><?xml version="1.0" encoding="utf-8"?>
<ds:datastoreItem xmlns:ds="http://schemas.openxmlformats.org/officeDocument/2006/customXml" ds:itemID="{C52B66DF-18BE-42F1-B914-D8DD7E096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McGrory</dc:creator>
  <cp:keywords/>
  <dc:description/>
  <cp:lastModifiedBy>Kirsty Sas</cp:lastModifiedBy>
  <cp:revision>2</cp:revision>
  <dcterms:created xsi:type="dcterms:W3CDTF">2022-12-21T22:16:00Z</dcterms:created>
  <dcterms:modified xsi:type="dcterms:W3CDTF">2022-12-21T22:16:00Z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0x010100C0433DA415B03F479E467A0BC45F2E80</vt:lpwstr>
  </property>
  <property fmtid="{D5CDD505-2E9C-101B-9397-08002B2CF9AE}" pid="3" name="MediaServiceImageTags">
    <vt:lpwstr/>
  </property>
  <property fmtid="{D5CDD505-2E9C-101B-9397-08002B2CF9AE}" pid="4" name="MSIP_Label_a4f106f2-aad1-42d5-aa61-96837420719b_Enabled">
    <vt:lpwstr>true</vt:lpwstr>
  </property>
  <property fmtid="{D5CDD505-2E9C-101B-9397-08002B2CF9AE}" pid="5" name="MSIP_Label_a4f106f2-aad1-42d5-aa61-96837420719b_SetDate">
    <vt:lpwstr>2022-12-21T22:16:18Z</vt:lpwstr>
  </property>
  <property fmtid="{D5CDD505-2E9C-101B-9397-08002B2CF9AE}" pid="6" name="MSIP_Label_a4f106f2-aad1-42d5-aa61-96837420719b_Method">
    <vt:lpwstr>Privileged</vt:lpwstr>
  </property>
  <property fmtid="{D5CDD505-2E9C-101B-9397-08002B2CF9AE}" pid="7" name="MSIP_Label_a4f106f2-aad1-42d5-aa61-96837420719b_Name">
    <vt:lpwstr>a4f106f2-aad1-42d5-aa61-96837420719b</vt:lpwstr>
  </property>
  <property fmtid="{D5CDD505-2E9C-101B-9397-08002B2CF9AE}" pid="8" name="MSIP_Label_a4f106f2-aad1-42d5-aa61-96837420719b_SiteId">
    <vt:lpwstr>fb39e3e9-23a9-404e-93a2-b42a87d94f35</vt:lpwstr>
  </property>
  <property fmtid="{D5CDD505-2E9C-101B-9397-08002B2CF9AE}" pid="9" name="MSIP_Label_a4f106f2-aad1-42d5-aa61-96837420719b_ActionId">
    <vt:lpwstr>fa614f9f-3984-4abd-8bfd-b4c090a2b598</vt:lpwstr>
  </property>
  <property fmtid="{D5CDD505-2E9C-101B-9397-08002B2CF9AE}" pid="10" name="MSIP_Label_a4f106f2-aad1-42d5-aa61-96837420719b_ContentBits">
    <vt:lpwstr>1</vt:lpwstr>
  </property>
</Properties>
</file>